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8B0D6" w14:textId="77777777" w:rsidR="00605B90" w:rsidRDefault="00605B90" w:rsidP="00605B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229054091"/>
      <w:bookmarkStart w:id="1" w:name="_Hlk204698057"/>
      <w:bookmarkStart w:id="2" w:name="_Hlk192749869"/>
      <w:bookmarkStart w:id="3" w:name="_Hlk202873021"/>
      <w:r>
        <w:rPr>
          <w:rFonts w:ascii="Times New Roman" w:hAnsi="Times New Roman" w:cs="Times New Roman"/>
          <w:sz w:val="26"/>
          <w:szCs w:val="26"/>
          <w:lang w:val="uk-UA"/>
        </w:rPr>
        <w:t xml:space="preserve">Результати засідання </w:t>
      </w:r>
    </w:p>
    <w:p w14:paraId="4294DEE1" w14:textId="77777777" w:rsidR="00605B90" w:rsidRDefault="00605B90" w:rsidP="00605B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Вищої кваліфікаційної комісії суддів України</w:t>
      </w:r>
    </w:p>
    <w:p w14:paraId="64372F1C" w14:textId="77777777" w:rsidR="00605B90" w:rsidRDefault="00605B90" w:rsidP="00605B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21 жовтня 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року у пленарному складі </w:t>
      </w:r>
    </w:p>
    <w:p w14:paraId="3417290D" w14:textId="77777777" w:rsidR="00605B90" w:rsidRDefault="00605B90" w:rsidP="00605B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78EB66E" w14:textId="77777777" w:rsidR="00605B90" w:rsidRDefault="00605B90" w:rsidP="00605B90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У засіданні Вищої кваліфікаційної комісії суддів України у пленарному складі взяли участь 13 членів Комісії: Шевчук Г.М., Волкова Л.М.,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В.О., Дух Я.М., Кидисюк Р.А., Коліуш О.Л., Кушнір І.В., Луганський В.І., Мельник Р.І., Омельян О.С., Сабодаш Р.Б., Сидорович Р.М., Чумак С.Ю.</w:t>
      </w:r>
    </w:p>
    <w:p w14:paraId="38F98A94" w14:textId="52206C34" w:rsidR="00605B90" w:rsidRPr="00277381" w:rsidRDefault="00605B90" w:rsidP="00605B9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proofErr w:type="spellStart"/>
      <w:r w:rsidRPr="00784046">
        <w:rPr>
          <w:rFonts w:ascii="Times New Roman" w:hAnsi="Times New Roman" w:cs="Times New Roman"/>
          <w:sz w:val="26"/>
          <w:szCs w:val="26"/>
        </w:rPr>
        <w:t>Вища</w:t>
      </w:r>
      <w:proofErr w:type="spellEnd"/>
      <w:r w:rsidRPr="00784046">
        <w:rPr>
          <w:rFonts w:ascii="Times New Roman" w:hAnsi="Times New Roman" w:cs="Times New Roman"/>
          <w:sz w:val="26"/>
          <w:szCs w:val="26"/>
        </w:rPr>
        <w:t xml:space="preserve"> </w:t>
      </w:r>
      <w:r w:rsidRPr="00784046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оголосити перерву </w:t>
      </w:r>
      <w:r w:rsidR="00B475F8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до       04 листопада 2026 року 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 розгляді питання про</w:t>
      </w:r>
      <w:r w:rsidRPr="00F6748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підтвердження здатності кандидата </w:t>
      </w:r>
      <w:proofErr w:type="gramStart"/>
      <w:r w:rsidRPr="00F6748D">
        <w:rPr>
          <w:rFonts w:ascii="Times New Roman" w:hAnsi="Times New Roman" w:cs="Times New Roman"/>
          <w:sz w:val="26"/>
          <w:szCs w:val="26"/>
          <w:lang w:val="uk-UA" w:eastAsia="uk-UA"/>
        </w:rPr>
        <w:t>на посаду</w:t>
      </w:r>
      <w:proofErr w:type="gramEnd"/>
      <w:r w:rsidRPr="00F6748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судді </w:t>
      </w:r>
      <w:proofErr w:type="spellStart"/>
      <w:r w:rsidRPr="00F6748D">
        <w:rPr>
          <w:rFonts w:ascii="Times New Roman" w:hAnsi="Times New Roman" w:cs="Times New Roman"/>
          <w:sz w:val="26"/>
          <w:szCs w:val="26"/>
          <w:lang w:val="uk-UA" w:eastAsia="uk-UA"/>
        </w:rPr>
        <w:t>Пироженка</w:t>
      </w:r>
      <w:proofErr w:type="spellEnd"/>
      <w:r w:rsidRPr="00F6748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Олександра Сергійовича здійснювати правосуддя в апеляційному загальному суді в межах конкурсу, оголошеного рішенням Комісії </w:t>
      </w:r>
      <w:r w:rsidR="00645FE0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        </w:t>
      </w:r>
      <w:bookmarkStart w:id="4" w:name="_GoBack"/>
      <w:bookmarkEnd w:id="4"/>
      <w:r w:rsidRPr="00F6748D">
        <w:rPr>
          <w:rFonts w:ascii="Times New Roman" w:hAnsi="Times New Roman" w:cs="Times New Roman"/>
          <w:sz w:val="26"/>
          <w:szCs w:val="26"/>
          <w:lang w:val="uk-UA" w:eastAsia="uk-UA"/>
        </w:rPr>
        <w:t>від 14 вересня 2023 року № 94/зп-23 (зі змінами)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Pr="00277381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Pr="00277381">
        <w:rPr>
          <w:rFonts w:ascii="Times New Roman" w:hAnsi="Times New Roman" w:cs="Times New Roman"/>
          <w:sz w:val="26"/>
          <w:szCs w:val="26"/>
          <w:lang w:val="uk-UA"/>
        </w:rPr>
        <w:t xml:space="preserve">член Комісії </w:t>
      </w:r>
      <w:r>
        <w:rPr>
          <w:rFonts w:ascii="Times New Roman" w:hAnsi="Times New Roman" w:cs="Times New Roman"/>
          <w:sz w:val="26"/>
          <w:szCs w:val="26"/>
          <w:lang w:val="uk-UA"/>
        </w:rPr>
        <w:t>Коліуш О.Л.</w:t>
      </w:r>
      <w:r w:rsidRPr="00277381">
        <w:rPr>
          <w:rFonts w:ascii="Times New Roman" w:hAnsi="Times New Roman" w:cs="Times New Roman"/>
          <w:sz w:val="26"/>
          <w:szCs w:val="26"/>
          <w:lang w:val="uk-UA"/>
        </w:rPr>
        <w:t xml:space="preserve"> не брав участі в розгляді цього питання).</w:t>
      </w:r>
    </w:p>
    <w:p w14:paraId="584629E7" w14:textId="77777777" w:rsidR="00605B90" w:rsidRPr="001C60EB" w:rsidRDefault="00605B90" w:rsidP="00605B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6C27077" w14:textId="77777777" w:rsidR="00605B90" w:rsidRPr="00277381" w:rsidRDefault="00605B90" w:rsidP="00605B90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D75E3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6748D">
        <w:rPr>
          <w:rFonts w:ascii="Times New Roman" w:hAnsi="Times New Roman" w:cs="Times New Roman"/>
          <w:sz w:val="26"/>
          <w:szCs w:val="26"/>
          <w:lang w:val="uk-UA" w:eastAsia="uk-UA"/>
        </w:rPr>
        <w:t>визнати Тимошенко Оксану Василівну такою, що підтвердила здатність здійснювати правосуддя в апеляційному загальному суді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Pr="00277381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Pr="00277381">
        <w:rPr>
          <w:rFonts w:ascii="Times New Roman" w:hAnsi="Times New Roman" w:cs="Times New Roman"/>
          <w:sz w:val="26"/>
          <w:szCs w:val="26"/>
          <w:lang w:val="uk-UA"/>
        </w:rPr>
        <w:t>член Комісії Коліуш О.Л. не брав участі в розгляді цього питання).</w:t>
      </w:r>
    </w:p>
    <w:p w14:paraId="3C614E23" w14:textId="77777777" w:rsidR="00605B90" w:rsidRPr="00AE24D7" w:rsidRDefault="00605B90" w:rsidP="00605B90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7BFF646F" w14:textId="77777777" w:rsidR="00605B90" w:rsidRPr="00F6748D" w:rsidRDefault="00605B90" w:rsidP="00605B9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1C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оголосити перерву до       10 год 00 хв 27 жовтня 2026 року в розгляді питання п</w:t>
      </w:r>
      <w:r w:rsidRPr="00F6748D">
        <w:rPr>
          <w:rFonts w:ascii="Times New Roman" w:hAnsi="Times New Roman" w:cs="Times New Roman"/>
          <w:sz w:val="26"/>
          <w:szCs w:val="26"/>
          <w:lang w:val="uk-UA"/>
        </w:rPr>
        <w:t xml:space="preserve">ро підтвердження здатності кандидата на посаду судді </w:t>
      </w:r>
      <w:proofErr w:type="spellStart"/>
      <w:r w:rsidRPr="00F6748D">
        <w:rPr>
          <w:rFonts w:ascii="Times New Roman" w:hAnsi="Times New Roman" w:cs="Times New Roman"/>
          <w:sz w:val="26"/>
          <w:szCs w:val="26"/>
          <w:lang w:val="uk-UA"/>
        </w:rPr>
        <w:t>Галінської</w:t>
      </w:r>
      <w:proofErr w:type="spellEnd"/>
      <w:r w:rsidRPr="00F6748D">
        <w:rPr>
          <w:rFonts w:ascii="Times New Roman" w:hAnsi="Times New Roman" w:cs="Times New Roman"/>
          <w:sz w:val="26"/>
          <w:szCs w:val="26"/>
          <w:lang w:val="uk-UA"/>
        </w:rPr>
        <w:t xml:space="preserve"> Вікторії Валеріївни здійснювати правосуддя в апеляційному загальному суді в межах конкурсу, оголошеного рішенням Комісії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</w:t>
      </w:r>
      <w:r w:rsidRPr="00F6748D">
        <w:rPr>
          <w:rFonts w:ascii="Times New Roman" w:hAnsi="Times New Roman" w:cs="Times New Roman"/>
          <w:sz w:val="26"/>
          <w:szCs w:val="26"/>
          <w:lang w:val="uk-UA"/>
        </w:rPr>
        <w:t>від 14 вересня 2023 року № 94/зп-23 (зі змінами).</w:t>
      </w:r>
    </w:p>
    <w:p w14:paraId="0FBD00B8" w14:textId="77777777" w:rsidR="00605B90" w:rsidRPr="00AE24D7" w:rsidRDefault="00605B90" w:rsidP="00605B90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60D15933" w14:textId="77777777" w:rsidR="00605B90" w:rsidRPr="001B2DCA" w:rsidRDefault="00605B90" w:rsidP="00605B9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44195B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ирішила </w:t>
      </w:r>
      <w:r w:rsidRPr="001B2D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погодити встановлення премії за фактично відпрацьований час у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жовтні</w:t>
      </w:r>
      <w:r w:rsidRPr="001B2D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1B2D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року:</w:t>
      </w:r>
    </w:p>
    <w:p w14:paraId="5A57E8DF" w14:textId="77777777" w:rsidR="00605B90" w:rsidRPr="001B2DCA" w:rsidRDefault="00605B90" w:rsidP="00605B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1B2D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- </w:t>
      </w:r>
      <w:proofErr w:type="spellStart"/>
      <w:r w:rsidRPr="001B2D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Нешику</w:t>
      </w:r>
      <w:proofErr w:type="spellEnd"/>
      <w:r w:rsidRPr="001B2D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Тарасу Степановичу, заступнику керівника секретаріату Вищої кваліфікаційної комісії суддів України;</w:t>
      </w:r>
    </w:p>
    <w:p w14:paraId="798D89B3" w14:textId="77777777" w:rsidR="00605B90" w:rsidRPr="00277381" w:rsidRDefault="00605B90" w:rsidP="00605B9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1B2D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- Кулику Павлу Олексійовичу, заступнику керівника секретаріату з питань цифрового розвитку, цифрових трансформацій і </w:t>
      </w:r>
      <w:proofErr w:type="spellStart"/>
      <w:r w:rsidRPr="001B2D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цифровізації</w:t>
      </w:r>
      <w:proofErr w:type="spellEnd"/>
      <w:r w:rsidRPr="001B2D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Вищої кваліфікаційної комісії суддів України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77381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Pr="00277381">
        <w:rPr>
          <w:rFonts w:ascii="Times New Roman" w:hAnsi="Times New Roman" w:cs="Times New Roman"/>
          <w:sz w:val="26"/>
          <w:szCs w:val="26"/>
          <w:lang w:val="uk-UA"/>
        </w:rPr>
        <w:t>член Комісії Коліуш О.Л. не брав участі в розгляді цього питання).</w:t>
      </w:r>
    </w:p>
    <w:p w14:paraId="45E89E4C" w14:textId="77777777" w:rsidR="00605B90" w:rsidRPr="00CA3B06" w:rsidRDefault="00605B90" w:rsidP="00605B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80DB6A2" w14:textId="77777777" w:rsidR="00605B90" w:rsidRPr="00AE3F26" w:rsidRDefault="00605B90" w:rsidP="00605B9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Вища кваліфікаційна комісія суддів України 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вирішила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:</w:t>
      </w:r>
    </w:p>
    <w:p w14:paraId="11242358" w14:textId="77777777" w:rsidR="00605B90" w:rsidRPr="001B2DCA" w:rsidRDefault="00605B90" w:rsidP="00605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B2DCA">
        <w:rPr>
          <w:rFonts w:ascii="Times New Roman" w:hAnsi="Times New Roman" w:cs="Times New Roman"/>
          <w:sz w:val="26"/>
          <w:szCs w:val="26"/>
          <w:lang w:val="uk-UA"/>
        </w:rPr>
        <w:t>Затвердити зміни до структури Вищої кваліфікаційної комісії суддів України, затвердженої рішенням Комісії від 14 січня 2026 року № 3/зп-26.</w:t>
      </w:r>
    </w:p>
    <w:p w14:paraId="326CAD2D" w14:textId="77777777" w:rsidR="00605B90" w:rsidRPr="001B2DCA" w:rsidRDefault="00605B90" w:rsidP="00605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B2DCA">
        <w:rPr>
          <w:rFonts w:ascii="Times New Roman" w:hAnsi="Times New Roman" w:cs="Times New Roman"/>
          <w:sz w:val="26"/>
          <w:szCs w:val="26"/>
          <w:lang w:val="uk-UA"/>
        </w:rPr>
        <w:t>Ввести в дію зміни до структури, затверджені цим рішення</w:t>
      </w:r>
      <w:r>
        <w:rPr>
          <w:rFonts w:ascii="Times New Roman" w:hAnsi="Times New Roman" w:cs="Times New Roman"/>
          <w:sz w:val="26"/>
          <w:szCs w:val="26"/>
          <w:lang w:val="uk-UA"/>
        </w:rPr>
        <w:t>м</w:t>
      </w:r>
      <w:r w:rsidRPr="001B2DCA">
        <w:rPr>
          <w:rFonts w:ascii="Times New Roman" w:hAnsi="Times New Roman" w:cs="Times New Roman"/>
          <w:sz w:val="26"/>
          <w:szCs w:val="26"/>
          <w:lang w:val="uk-UA"/>
        </w:rPr>
        <w:t>, з дати введення в дію відповідних змін до штатного розпису Комісії, що визнач</w:t>
      </w:r>
      <w:r>
        <w:rPr>
          <w:rFonts w:ascii="Times New Roman" w:hAnsi="Times New Roman" w:cs="Times New Roman"/>
          <w:sz w:val="26"/>
          <w:szCs w:val="26"/>
          <w:lang w:val="uk-UA"/>
        </w:rPr>
        <w:t>ається</w:t>
      </w:r>
      <w:r w:rsidRPr="001B2DCA">
        <w:rPr>
          <w:rFonts w:ascii="Times New Roman" w:hAnsi="Times New Roman" w:cs="Times New Roman"/>
          <w:sz w:val="26"/>
          <w:szCs w:val="26"/>
          <w:lang w:val="uk-UA"/>
        </w:rPr>
        <w:t xml:space="preserve"> окремим рішенням Комісії за результатами класифікації посад державної служби.</w:t>
      </w:r>
    </w:p>
    <w:p w14:paraId="0E3C78C2" w14:textId="77777777" w:rsidR="00605B90" w:rsidRPr="001B2DCA" w:rsidRDefault="00605B90" w:rsidP="00605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B2DCA">
        <w:rPr>
          <w:rFonts w:ascii="Times New Roman" w:hAnsi="Times New Roman" w:cs="Times New Roman"/>
          <w:sz w:val="26"/>
          <w:szCs w:val="26"/>
          <w:lang w:val="uk-UA"/>
        </w:rPr>
        <w:t>Доручити секретаріату Комісії:</w:t>
      </w:r>
    </w:p>
    <w:p w14:paraId="40F1630C" w14:textId="77777777" w:rsidR="00605B90" w:rsidRPr="001B2DCA" w:rsidRDefault="00605B90" w:rsidP="00605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B2DCA">
        <w:rPr>
          <w:rFonts w:ascii="Times New Roman" w:hAnsi="Times New Roman" w:cs="Times New Roman"/>
          <w:sz w:val="26"/>
          <w:szCs w:val="26"/>
          <w:lang w:val="uk-UA"/>
        </w:rPr>
        <w:t>Провести в установленому порядку класифікацію посад державної служби, що вводяться до штатного розпису у зв’язку із затвердженням змін до структури.</w:t>
      </w:r>
    </w:p>
    <w:p w14:paraId="0771A286" w14:textId="77777777" w:rsidR="00605B90" w:rsidRPr="001B2DCA" w:rsidRDefault="00605B90" w:rsidP="00605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B2DCA">
        <w:rPr>
          <w:rFonts w:ascii="Times New Roman" w:hAnsi="Times New Roman" w:cs="Times New Roman"/>
          <w:sz w:val="26"/>
          <w:szCs w:val="26"/>
          <w:lang w:val="uk-UA"/>
        </w:rPr>
        <w:t xml:space="preserve">Підготувати та подати на розгляд Комісії </w:t>
      </w:r>
      <w:proofErr w:type="spellStart"/>
      <w:r w:rsidRPr="001B2DCA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1B2DCA">
        <w:rPr>
          <w:rFonts w:ascii="Times New Roman" w:hAnsi="Times New Roman" w:cs="Times New Roman"/>
          <w:sz w:val="26"/>
          <w:szCs w:val="26"/>
          <w:lang w:val="uk-UA"/>
        </w:rPr>
        <w:t xml:space="preserve"> змін до штатного розпису Комісії на 2026 рік із урахуванням посад, які виключаються, та посад, які вводяться, в межах граничної чисельності Комісії – 275 одиниць і затвердженого фонду оплати праці. </w:t>
      </w:r>
    </w:p>
    <w:p w14:paraId="2D749605" w14:textId="77777777" w:rsidR="00605B90" w:rsidRPr="00277381" w:rsidRDefault="00605B90" w:rsidP="00605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B2DCA">
        <w:rPr>
          <w:rFonts w:ascii="Times New Roman" w:hAnsi="Times New Roman" w:cs="Times New Roman"/>
          <w:sz w:val="26"/>
          <w:szCs w:val="26"/>
          <w:lang w:val="uk-UA"/>
        </w:rPr>
        <w:lastRenderedPageBreak/>
        <w:t>Це рішення набирає чинності з дня його ухвалення. Зміни до структури застосовуються з дати, визначеної у пункті 2 цього рішення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77381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Pr="00277381">
        <w:rPr>
          <w:rFonts w:ascii="Times New Roman" w:hAnsi="Times New Roman" w:cs="Times New Roman"/>
          <w:sz w:val="26"/>
          <w:szCs w:val="26"/>
          <w:lang w:val="uk-UA"/>
        </w:rPr>
        <w:t>член Комісії Коліуш О.Л. не брав участі в розгляді цього питання).</w:t>
      </w:r>
    </w:p>
    <w:p w14:paraId="6CABFF27" w14:textId="77777777" w:rsidR="00605B90" w:rsidRPr="00CA3B06" w:rsidRDefault="00605B90" w:rsidP="00605B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D6863FF" w14:textId="77777777" w:rsidR="00605B90" w:rsidRPr="001C564E" w:rsidRDefault="00605B90" w:rsidP="00605B9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3F26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включила до переліку питань засідання питання «П</w:t>
      </w:r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ро внесення змін до Регламенту Вищої кваліфікаційної комісії суддів України, затвердженого рішенням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 від 13 жовтня 2016 року № 81/зп-16 (у редакції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 від 19 жовтня 2023 року № 119/зп-23, зі змінами).</w:t>
      </w:r>
    </w:p>
    <w:p w14:paraId="48D0E59C" w14:textId="77777777" w:rsidR="00605B90" w:rsidRPr="00277381" w:rsidRDefault="00605B90" w:rsidP="00605B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433D3">
        <w:rPr>
          <w:rFonts w:ascii="Times New Roman" w:hAnsi="Times New Roman" w:cs="Times New Roman"/>
          <w:sz w:val="26"/>
          <w:szCs w:val="26"/>
        </w:rPr>
        <w:t xml:space="preserve">За результатами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розгляду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вказаного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питання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Вища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кваліфікаційна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комісія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суддів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r w:rsidRPr="00AE3F26">
        <w:rPr>
          <w:rFonts w:ascii="Times New Roman" w:hAnsi="Times New Roman" w:cs="Times New Roman"/>
          <w:sz w:val="26"/>
          <w:szCs w:val="26"/>
          <w:lang w:val="uk-UA"/>
        </w:rPr>
        <w:t>вирішила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1B2DCA">
        <w:rPr>
          <w:rFonts w:ascii="Times New Roman" w:hAnsi="Times New Roman" w:cs="Times New Roman"/>
          <w:sz w:val="26"/>
          <w:szCs w:val="26"/>
          <w:lang w:val="uk-UA"/>
        </w:rPr>
        <w:t>внести</w:t>
      </w:r>
      <w:proofErr w:type="spellEnd"/>
      <w:r w:rsidRPr="001B2DCA">
        <w:rPr>
          <w:rFonts w:ascii="Times New Roman" w:hAnsi="Times New Roman" w:cs="Times New Roman"/>
          <w:sz w:val="26"/>
          <w:szCs w:val="26"/>
          <w:lang w:val="uk-UA"/>
        </w:rPr>
        <w:t xml:space="preserve"> зміни до Регламенту Вищої кваліфікаційної комісії суддів України, затвердженого рішенням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1B2DCA">
        <w:rPr>
          <w:rFonts w:ascii="Times New Roman" w:hAnsi="Times New Roman" w:cs="Times New Roman"/>
          <w:sz w:val="26"/>
          <w:szCs w:val="26"/>
          <w:lang w:val="uk-UA"/>
        </w:rPr>
        <w:t xml:space="preserve"> від 13 жовтня 2016 року № 81/зп-16 (у редакції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1B2DCA">
        <w:rPr>
          <w:rFonts w:ascii="Times New Roman" w:hAnsi="Times New Roman" w:cs="Times New Roman"/>
          <w:sz w:val="26"/>
          <w:szCs w:val="26"/>
          <w:lang w:val="uk-UA"/>
        </w:rPr>
        <w:t xml:space="preserve"> від 19 жовтня 2023 року № 119/зп-23, зі змінами)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77381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Pr="00277381">
        <w:rPr>
          <w:rFonts w:ascii="Times New Roman" w:hAnsi="Times New Roman" w:cs="Times New Roman"/>
          <w:sz w:val="26"/>
          <w:szCs w:val="26"/>
          <w:lang w:val="uk-UA"/>
        </w:rPr>
        <w:t>член Комісії Коліуш О.Л. не брав участі в розгляді цього питання).</w:t>
      </w:r>
    </w:p>
    <w:p w14:paraId="11055F73" w14:textId="77777777" w:rsidR="00605B90" w:rsidRPr="00CA3B06" w:rsidRDefault="00605B90" w:rsidP="00605B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62B8716" w14:textId="77777777" w:rsidR="00605B90" w:rsidRPr="001C564E" w:rsidRDefault="00605B90" w:rsidP="00605B90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C564E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включила до переліку питань засідання питання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Про проведення переговорної процедури закупівлі послуг з доопрацювання програмного забезпечення підсистем «Електронний кабінет судді та кандидата на посаду судді» та «Декларування» (Електронний кабінет для подання декларацій родинних </w:t>
      </w:r>
      <w:proofErr w:type="spellStart"/>
      <w:r w:rsidRPr="001C564E">
        <w:rPr>
          <w:rFonts w:ascii="Times New Roman" w:hAnsi="Times New Roman" w:cs="Times New Roman"/>
          <w:sz w:val="26"/>
          <w:szCs w:val="26"/>
          <w:lang w:val="uk-UA"/>
        </w:rPr>
        <w:t>зв’язків</w:t>
      </w:r>
      <w:proofErr w:type="spellEnd"/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 та доброчесності судді) Системи автоматизації робочих процесів Вищої кваліфікаційної комісії суддів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14:paraId="1EEA1556" w14:textId="77777777" w:rsidR="00605B90" w:rsidRPr="00277381" w:rsidRDefault="00605B90" w:rsidP="00605B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D433D3">
        <w:rPr>
          <w:rFonts w:ascii="Times New Roman" w:hAnsi="Times New Roman" w:cs="Times New Roman"/>
          <w:sz w:val="26"/>
          <w:szCs w:val="26"/>
        </w:rPr>
        <w:t xml:space="preserve">За результатами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розгляду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вказаного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питання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Вища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кваліфікаційна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комісія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суддів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33D3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D433D3">
        <w:rPr>
          <w:rFonts w:ascii="Times New Roman" w:hAnsi="Times New Roman" w:cs="Times New Roman"/>
          <w:sz w:val="26"/>
          <w:szCs w:val="26"/>
        </w:rPr>
        <w:t xml:space="preserve"> </w:t>
      </w:r>
      <w:r w:rsidRPr="00AE3F26">
        <w:rPr>
          <w:rFonts w:ascii="Times New Roman" w:hAnsi="Times New Roman" w:cs="Times New Roman"/>
          <w:sz w:val="26"/>
          <w:szCs w:val="26"/>
          <w:lang w:val="uk-UA"/>
        </w:rPr>
        <w:t>вирішила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погодити пропозицію секретаріату Вищої кваліфікаційної комісії суддів України здійснення закупівлі послуг з доопрацювання програмного забезпечення підсистем «Електронний кабінет судді та кандидата на посаду судді» та «Декларування» (Електронний кабінет для подання декларацій родинних </w:t>
      </w:r>
      <w:proofErr w:type="spellStart"/>
      <w:r w:rsidRPr="001C564E">
        <w:rPr>
          <w:rFonts w:ascii="Times New Roman" w:hAnsi="Times New Roman" w:cs="Times New Roman"/>
          <w:sz w:val="26"/>
          <w:szCs w:val="26"/>
          <w:lang w:val="uk-UA"/>
        </w:rPr>
        <w:t>зв’язків</w:t>
      </w:r>
      <w:proofErr w:type="spellEnd"/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 та доброчесності судді) Системи автоматизації робочих процесів Вищої кваліфікаційної комісії суддів України з очікуваною вартістю 480 000,00 грн з ПДВ шляхом застосування переговорної процедури закупівлі на підставі </w:t>
      </w:r>
      <w:proofErr w:type="spellStart"/>
      <w:r w:rsidRPr="001C564E">
        <w:rPr>
          <w:rFonts w:ascii="Times New Roman" w:hAnsi="Times New Roman" w:cs="Times New Roman"/>
          <w:sz w:val="26"/>
          <w:szCs w:val="26"/>
          <w:lang w:val="uk-UA"/>
        </w:rPr>
        <w:t>абзаца</w:t>
      </w:r>
      <w:proofErr w:type="spellEnd"/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 п’ятого підпункту 2 пункту 13 Особливостей здійснення публічних </w:t>
      </w:r>
      <w:proofErr w:type="spellStart"/>
      <w:r w:rsidRPr="001C564E">
        <w:rPr>
          <w:rFonts w:ascii="Times New Roman" w:hAnsi="Times New Roman" w:cs="Times New Roman"/>
          <w:sz w:val="26"/>
          <w:szCs w:val="26"/>
          <w:lang w:val="uk-UA"/>
        </w:rPr>
        <w:t>закупівель</w:t>
      </w:r>
      <w:proofErr w:type="spellEnd"/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 жовтня 2022 року № 1178 (зі змінами), та провести переговори з ТОВ «</w:t>
      </w:r>
      <w:proofErr w:type="spellStart"/>
      <w:r w:rsidRPr="001C564E">
        <w:rPr>
          <w:rFonts w:ascii="Times New Roman" w:hAnsi="Times New Roman" w:cs="Times New Roman"/>
          <w:sz w:val="26"/>
          <w:szCs w:val="26"/>
          <w:lang w:val="uk-UA"/>
        </w:rPr>
        <w:t>Айкюжн</w:t>
      </w:r>
      <w:proofErr w:type="spellEnd"/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 ІТ»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77381">
        <w:rPr>
          <w:rFonts w:ascii="Times New Roman" w:hAnsi="Times New Roman" w:cs="Times New Roman"/>
          <w:iCs/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Pr="00277381">
        <w:rPr>
          <w:rFonts w:ascii="Times New Roman" w:hAnsi="Times New Roman" w:cs="Times New Roman"/>
          <w:sz w:val="26"/>
          <w:szCs w:val="26"/>
          <w:lang w:val="uk-UA"/>
        </w:rPr>
        <w:t>член Комісії Коліуш О.Л. не брав участі в розгляді цього питання).</w:t>
      </w:r>
    </w:p>
    <w:p w14:paraId="15413C84" w14:textId="77777777" w:rsidR="00605B90" w:rsidRDefault="00605B90" w:rsidP="00605B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bookmarkEnd w:id="0"/>
    <w:p w14:paraId="02BB573E" w14:textId="77777777" w:rsidR="00605B90" w:rsidRPr="001C564E" w:rsidRDefault="00605B90" w:rsidP="00605B90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1C564E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включила до переліку питань засідання питання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Про розгляд клопотання ректора Національної школи суддів України щодо представлення до присвоєння почесного звання «Заслужений юрист України» викладача – координатора відділу підготовки викладачів (тренерів) Національної школи суддів України </w:t>
      </w:r>
      <w:proofErr w:type="spellStart"/>
      <w:r w:rsidRPr="001C564E">
        <w:rPr>
          <w:rFonts w:ascii="Times New Roman" w:hAnsi="Times New Roman" w:cs="Times New Roman"/>
          <w:sz w:val="26"/>
          <w:szCs w:val="26"/>
          <w:lang w:val="uk-UA"/>
        </w:rPr>
        <w:t>Ковтюк</w:t>
      </w:r>
      <w:proofErr w:type="spellEnd"/>
      <w:r w:rsidRPr="001C564E">
        <w:rPr>
          <w:rFonts w:ascii="Times New Roman" w:hAnsi="Times New Roman" w:cs="Times New Roman"/>
          <w:sz w:val="26"/>
          <w:szCs w:val="26"/>
          <w:lang w:val="uk-UA"/>
        </w:rPr>
        <w:t xml:space="preserve"> Єлизавету Іванівну».</w:t>
      </w:r>
    </w:p>
    <w:p w14:paraId="680E9D58" w14:textId="0BAF07C6" w:rsidR="00605B90" w:rsidRDefault="00605B90" w:rsidP="00605B90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6"/>
          <w:szCs w:val="26"/>
        </w:rPr>
      </w:pPr>
      <w:r w:rsidRPr="00D433D3">
        <w:rPr>
          <w:sz w:val="26"/>
          <w:szCs w:val="26"/>
        </w:rPr>
        <w:t xml:space="preserve">Вища кваліфікаційна комісія суддів України </w:t>
      </w:r>
      <w:r w:rsidRPr="00AE3F26">
        <w:rPr>
          <w:sz w:val="26"/>
          <w:szCs w:val="26"/>
        </w:rPr>
        <w:t>вирішила</w:t>
      </w:r>
      <w:r>
        <w:rPr>
          <w:sz w:val="26"/>
          <w:szCs w:val="26"/>
        </w:rPr>
        <w:t xml:space="preserve"> оголосити перерву в розгляді питання</w:t>
      </w:r>
      <w:r>
        <w:rPr>
          <w:iCs/>
          <w:sz w:val="26"/>
          <w:szCs w:val="26"/>
        </w:rPr>
        <w:t xml:space="preserve"> п</w:t>
      </w:r>
      <w:r w:rsidRPr="001C564E">
        <w:rPr>
          <w:sz w:val="26"/>
          <w:szCs w:val="26"/>
        </w:rPr>
        <w:t xml:space="preserve">ро розгляд клопотання ректора Національної школи суддів України щодо представлення до присвоєння почесного звання «Заслужений юрист України» викладача – координатора відділу підготовки викладачів (тренерів) Національної школи суддів України </w:t>
      </w:r>
      <w:proofErr w:type="spellStart"/>
      <w:r w:rsidRPr="001C564E">
        <w:rPr>
          <w:sz w:val="26"/>
          <w:szCs w:val="26"/>
        </w:rPr>
        <w:t>Ковтюк</w:t>
      </w:r>
      <w:proofErr w:type="spellEnd"/>
      <w:r w:rsidRPr="001C564E">
        <w:rPr>
          <w:sz w:val="26"/>
          <w:szCs w:val="26"/>
        </w:rPr>
        <w:t xml:space="preserve"> Єлизавету Іванівну</w:t>
      </w:r>
      <w:r>
        <w:rPr>
          <w:sz w:val="26"/>
          <w:szCs w:val="26"/>
        </w:rPr>
        <w:t xml:space="preserve"> </w:t>
      </w:r>
      <w:r w:rsidRPr="00277381">
        <w:rPr>
          <w:iCs/>
          <w:color w:val="000000" w:themeColor="text1"/>
          <w:sz w:val="26"/>
          <w:szCs w:val="26"/>
          <w:shd w:val="clear" w:color="auto" w:fill="FFFFFF"/>
        </w:rPr>
        <w:t>(</w:t>
      </w:r>
      <w:r w:rsidRPr="00277381">
        <w:rPr>
          <w:sz w:val="26"/>
          <w:szCs w:val="26"/>
        </w:rPr>
        <w:t>член Комісії Коліуш О.Л. не брав участі в розгляді цього питання).</w:t>
      </w:r>
    </w:p>
    <w:p w14:paraId="54C9E48F" w14:textId="77777777" w:rsidR="00605B90" w:rsidRPr="00277381" w:rsidRDefault="00605B90" w:rsidP="00605B90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13B71F2D" w14:textId="77777777" w:rsidR="00605B90" w:rsidRPr="001C564E" w:rsidRDefault="00605B90" w:rsidP="00605B90">
      <w:pPr>
        <w:pStyle w:val="rvps2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textAlignment w:val="baseline"/>
        <w:rPr>
          <w:iCs/>
          <w:sz w:val="26"/>
          <w:szCs w:val="26"/>
        </w:rPr>
      </w:pPr>
      <w:r w:rsidRPr="00F10BEC">
        <w:rPr>
          <w:iCs/>
          <w:sz w:val="26"/>
          <w:szCs w:val="26"/>
        </w:rPr>
        <w:t xml:space="preserve">Вища кваліфікаційна комісія суддів України включила до </w:t>
      </w:r>
      <w:r>
        <w:rPr>
          <w:iCs/>
          <w:sz w:val="26"/>
          <w:szCs w:val="26"/>
        </w:rPr>
        <w:t>переліку питань</w:t>
      </w:r>
      <w:r w:rsidRPr="00F10BEC">
        <w:rPr>
          <w:iCs/>
          <w:sz w:val="26"/>
          <w:szCs w:val="26"/>
        </w:rPr>
        <w:t xml:space="preserve"> засіданн</w:t>
      </w:r>
      <w:r>
        <w:rPr>
          <w:iCs/>
          <w:sz w:val="26"/>
          <w:szCs w:val="26"/>
        </w:rPr>
        <w:t>я</w:t>
      </w:r>
      <w:r w:rsidRPr="00F10BEC">
        <w:rPr>
          <w:iCs/>
          <w:sz w:val="26"/>
          <w:szCs w:val="26"/>
        </w:rPr>
        <w:t xml:space="preserve"> питання</w:t>
      </w:r>
      <w:r>
        <w:rPr>
          <w:iCs/>
          <w:sz w:val="26"/>
          <w:szCs w:val="26"/>
        </w:rPr>
        <w:t xml:space="preserve"> «</w:t>
      </w:r>
      <w:r w:rsidRPr="001C564E">
        <w:rPr>
          <w:sz w:val="26"/>
          <w:szCs w:val="26"/>
        </w:rPr>
        <w:t xml:space="preserve">Про розгляд клопотання ректора Національної школи суддів України щодо представлення до присвоєння почесного звання «Заслужений юрист </w:t>
      </w:r>
      <w:r w:rsidRPr="001C564E">
        <w:rPr>
          <w:sz w:val="26"/>
          <w:szCs w:val="26"/>
        </w:rPr>
        <w:lastRenderedPageBreak/>
        <w:t xml:space="preserve">України» директора Львівського регіонального відділення Національної школи суддів України </w:t>
      </w:r>
      <w:proofErr w:type="spellStart"/>
      <w:r w:rsidRPr="001C564E">
        <w:rPr>
          <w:sz w:val="26"/>
          <w:szCs w:val="26"/>
        </w:rPr>
        <w:t>Польну</w:t>
      </w:r>
      <w:proofErr w:type="spellEnd"/>
      <w:r w:rsidRPr="001C564E">
        <w:rPr>
          <w:sz w:val="26"/>
          <w:szCs w:val="26"/>
        </w:rPr>
        <w:t xml:space="preserve"> Оксану Орестівну</w:t>
      </w:r>
      <w:r>
        <w:rPr>
          <w:sz w:val="26"/>
          <w:szCs w:val="26"/>
        </w:rPr>
        <w:t>»</w:t>
      </w:r>
      <w:r w:rsidRPr="001C564E">
        <w:rPr>
          <w:sz w:val="26"/>
          <w:szCs w:val="26"/>
        </w:rPr>
        <w:t>.</w:t>
      </w:r>
    </w:p>
    <w:p w14:paraId="7333C288" w14:textId="77777777" w:rsidR="00605B90" w:rsidRPr="00277381" w:rsidRDefault="00605B90" w:rsidP="00605B90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  <w:r w:rsidRPr="00D433D3">
        <w:rPr>
          <w:sz w:val="26"/>
          <w:szCs w:val="26"/>
        </w:rPr>
        <w:t xml:space="preserve">Вища кваліфікаційна комісія суддів України </w:t>
      </w:r>
      <w:r w:rsidRPr="00AE3F26">
        <w:rPr>
          <w:sz w:val="26"/>
          <w:szCs w:val="26"/>
        </w:rPr>
        <w:t>вирішила</w:t>
      </w:r>
      <w:r>
        <w:rPr>
          <w:sz w:val="26"/>
          <w:szCs w:val="26"/>
        </w:rPr>
        <w:t xml:space="preserve"> оголосити перерву до       28 жовтня 2026 року в розгляді питання </w:t>
      </w:r>
      <w:r w:rsidRPr="00277381">
        <w:rPr>
          <w:iCs/>
          <w:sz w:val="26"/>
          <w:szCs w:val="26"/>
        </w:rPr>
        <w:t xml:space="preserve">про розгляд клопотання ректора Національної школи суддів України щодо представлення до присвоєння почесного звання «Заслужений юрист України» директора Львівського регіонального відділення Національної школи суддів України </w:t>
      </w:r>
      <w:proofErr w:type="spellStart"/>
      <w:r w:rsidRPr="00277381">
        <w:rPr>
          <w:iCs/>
          <w:sz w:val="26"/>
          <w:szCs w:val="26"/>
        </w:rPr>
        <w:t>Польну</w:t>
      </w:r>
      <w:proofErr w:type="spellEnd"/>
      <w:r w:rsidRPr="00277381">
        <w:rPr>
          <w:iCs/>
          <w:sz w:val="26"/>
          <w:szCs w:val="26"/>
        </w:rPr>
        <w:t xml:space="preserve"> Оксану Орестівну</w:t>
      </w:r>
      <w:r>
        <w:rPr>
          <w:iCs/>
          <w:sz w:val="26"/>
          <w:szCs w:val="26"/>
        </w:rPr>
        <w:t xml:space="preserve"> </w:t>
      </w:r>
      <w:r w:rsidRPr="00277381">
        <w:rPr>
          <w:iCs/>
          <w:color w:val="000000" w:themeColor="text1"/>
          <w:sz w:val="26"/>
          <w:szCs w:val="26"/>
          <w:shd w:val="clear" w:color="auto" w:fill="FFFFFF"/>
        </w:rPr>
        <w:t>(</w:t>
      </w:r>
      <w:r w:rsidRPr="00277381">
        <w:rPr>
          <w:sz w:val="26"/>
          <w:szCs w:val="26"/>
        </w:rPr>
        <w:t xml:space="preserve">член Комісії </w:t>
      </w:r>
      <w:r>
        <w:rPr>
          <w:sz w:val="26"/>
          <w:szCs w:val="26"/>
        </w:rPr>
        <w:t xml:space="preserve">        </w:t>
      </w:r>
      <w:r w:rsidRPr="00277381">
        <w:rPr>
          <w:sz w:val="26"/>
          <w:szCs w:val="26"/>
        </w:rPr>
        <w:t>Коліуш О.Л. не брав участі в розгляді цього питання).</w:t>
      </w: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1"/>
    <w:bookmarkEnd w:id="2"/>
    <w:bookmarkEnd w:id="3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B50A7"/>
    <w:multiLevelType w:val="hybridMultilevel"/>
    <w:tmpl w:val="AC66423C"/>
    <w:lvl w:ilvl="0" w:tplc="9BACAA8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05B90"/>
    <w:rsid w:val="0062709E"/>
    <w:rsid w:val="00645FE0"/>
    <w:rsid w:val="00690547"/>
    <w:rsid w:val="006D6068"/>
    <w:rsid w:val="008523B8"/>
    <w:rsid w:val="00B475F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A6C7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  <w:style w:type="paragraph" w:customStyle="1" w:styleId="rvps2">
    <w:name w:val="rvps2"/>
    <w:basedOn w:val="a"/>
    <w:rsid w:val="00605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4319</Words>
  <Characters>2462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6</cp:revision>
  <dcterms:created xsi:type="dcterms:W3CDTF">2026-10-22T13:41:00Z</dcterms:created>
  <dcterms:modified xsi:type="dcterms:W3CDTF">2026-10-22T14:05:00Z</dcterms:modified>
</cp:coreProperties>
</file>