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4125C2" w14:textId="77777777" w:rsidR="001629C2" w:rsidRPr="0050573B" w:rsidRDefault="001629C2" w:rsidP="001629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Hlk204698057"/>
      <w:bookmarkStart w:id="1" w:name="_Hlk192749869"/>
      <w:bookmarkStart w:id="2" w:name="_Hlk202873021"/>
      <w:bookmarkStart w:id="3" w:name="_Hlk219466124"/>
      <w:bookmarkStart w:id="4" w:name="_Hlk211513385"/>
      <w:bookmarkStart w:id="5" w:name="_Hlk211605648"/>
      <w:bookmarkStart w:id="6" w:name="_GoBack"/>
      <w:bookmarkEnd w:id="6"/>
      <w:r>
        <w:rPr>
          <w:rFonts w:ascii="Times New Roman" w:hAnsi="Times New Roman" w:cs="Times New Roman"/>
          <w:sz w:val="28"/>
          <w:szCs w:val="28"/>
          <w:lang w:val="uk-UA"/>
        </w:rPr>
        <w:t>13 жовтня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2026 року відбулося спеціальне спільне засідання </w:t>
      </w:r>
    </w:p>
    <w:p w14:paraId="67523584" w14:textId="77777777" w:rsidR="001629C2" w:rsidRPr="0050573B" w:rsidRDefault="001629C2" w:rsidP="001629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Вищої кваліфікаційної комісії суддів України та </w:t>
      </w:r>
    </w:p>
    <w:p w14:paraId="57DC06CB" w14:textId="77777777" w:rsidR="001629C2" w:rsidRPr="0050573B" w:rsidRDefault="001629C2" w:rsidP="001629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Експертної ради </w:t>
      </w:r>
    </w:p>
    <w:p w14:paraId="2EFD893E" w14:textId="77777777" w:rsidR="001629C2" w:rsidRPr="0050573B" w:rsidRDefault="001629C2" w:rsidP="001629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F86CDCA" w14:textId="77777777" w:rsidR="001629C2" w:rsidRPr="0050573B" w:rsidRDefault="001629C2" w:rsidP="001629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У спеціальному спільному засіданні взяли участь члени Вищої кваліфікаційної комісії суддів України: Шевчук Г.М.,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Богоніс М.Б.,             Волкова Л.М.,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Гацелюк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В.О.,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Дух Я.М.,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Кидисюк Р.А., Кобецька Н.Р.,          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Коліуш О.Л., Кушнір І.В., Луганський В.І.,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Мельник Р.І.,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Омельян О.С.,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Пасічник А.В.,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Сабодаш Р.Б.,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Сидорович Р.М., Чумак С.Ю. та члени Експертної ради: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Синельников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Є.В.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Роберт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Гайн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Брукхайзен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Ганечко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О.М.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Сігіта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Руденайте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>, Джес</w:t>
      </w: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іка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Лот</w:t>
      </w: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Томпсон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>, Чорна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В.В.</w:t>
      </w:r>
    </w:p>
    <w:p w14:paraId="0191960E" w14:textId="77777777" w:rsidR="001629C2" w:rsidRPr="0050573B" w:rsidRDefault="001629C2" w:rsidP="001629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9363821" w14:textId="77777777" w:rsidR="001629C2" w:rsidRDefault="001629C2" w:rsidP="001629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D1BF7">
        <w:rPr>
          <w:rFonts w:ascii="Times New Roman" w:hAnsi="Times New Roman" w:cs="Times New Roman"/>
          <w:sz w:val="28"/>
          <w:szCs w:val="28"/>
          <w:lang w:val="uk-UA"/>
        </w:rPr>
        <w:t xml:space="preserve">Проведено співбесіди із кандидатами на посади суддів Спеціалізованого окружного адміністративного суду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Бредіхіним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Юрієм Юрійовичем,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Брінцовим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Артемом Ігоровичем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(член Комісії Коліуш О.Л. не брав участі в розгляді питання)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Пшевлоцьким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Юрієм </w:t>
      </w:r>
      <w:r w:rsidRPr="0087012C">
        <w:rPr>
          <w:rFonts w:ascii="Times New Roman" w:hAnsi="Times New Roman" w:cs="Times New Roman"/>
          <w:sz w:val="28"/>
          <w:szCs w:val="28"/>
          <w:lang w:val="uk-UA"/>
        </w:rPr>
        <w:t>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иколайовичем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(член Комісії Волкова Л.М. не брала участі в розгляді питання)</w:t>
      </w:r>
      <w:r>
        <w:rPr>
          <w:rFonts w:ascii="Times New Roman" w:hAnsi="Times New Roman" w:cs="Times New Roman"/>
          <w:sz w:val="28"/>
          <w:szCs w:val="28"/>
          <w:lang w:val="uk-UA"/>
        </w:rPr>
        <w:t>, Павленко Альоною Леонідівною</w:t>
      </w:r>
      <w:r w:rsidRPr="00FB21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(член Експертної ради Чорна В.В. не брала участі в розгляді питання)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>щодо їх відповідності критеріям доброчесності та/або професійної компетентності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оголошено перерву в розгляді питань</w:t>
      </w:r>
      <w:bookmarkEnd w:id="3"/>
      <w:bookmarkEnd w:id="4"/>
      <w:bookmarkEnd w:id="5"/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401427CD" w14:textId="77777777" w:rsidR="001629C2" w:rsidRDefault="001629C2" w:rsidP="001629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047B24C" w14:textId="77777777" w:rsidR="001629C2" w:rsidRDefault="001629C2" w:rsidP="001629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98FEABF" w14:textId="77777777" w:rsidR="001629C2" w:rsidRDefault="001629C2" w:rsidP="001629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8C7792F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bookmarkEnd w:id="0"/>
    <w:bookmarkEnd w:id="1"/>
    <w:bookmarkEnd w:id="2"/>
    <w:p w14:paraId="5780E4C7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8655C43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73914769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60C8478F" w14:textId="77777777" w:rsidR="008523B8" w:rsidRDefault="008523B8"/>
    <w:sectPr w:rsidR="00852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1629C2"/>
    <w:rsid w:val="00236D04"/>
    <w:rsid w:val="0062709E"/>
    <w:rsid w:val="00690547"/>
    <w:rsid w:val="006D6068"/>
    <w:rsid w:val="008523B8"/>
    <w:rsid w:val="00F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750</Words>
  <Characters>428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Куліченко Надія Іванівна</cp:lastModifiedBy>
  <cp:revision>2</cp:revision>
  <dcterms:created xsi:type="dcterms:W3CDTF">2026-10-14T13:50:00Z</dcterms:created>
  <dcterms:modified xsi:type="dcterms:W3CDTF">2026-10-14T13:50:00Z</dcterms:modified>
</cp:coreProperties>
</file>