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DAC59" w14:textId="77777777" w:rsidR="0013696E" w:rsidRDefault="0013696E" w:rsidP="001369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Hlk213321320"/>
      <w:bookmarkStart w:id="4" w:name="_Hlk224225150"/>
      <w:bookmarkStart w:id="5" w:name="_Hlk210912879"/>
      <w:bookmarkStart w:id="6" w:name="_GoBack"/>
      <w:bookmarkEnd w:id="6"/>
      <w:r>
        <w:rPr>
          <w:rFonts w:ascii="Times New Roman" w:hAnsi="Times New Roman" w:cs="Times New Roman"/>
          <w:sz w:val="26"/>
          <w:szCs w:val="26"/>
          <w:lang w:val="uk-UA"/>
        </w:rPr>
        <w:t xml:space="preserve">Результати засідання </w:t>
      </w:r>
    </w:p>
    <w:p w14:paraId="1CE9AA27" w14:textId="77777777" w:rsidR="0013696E" w:rsidRDefault="0013696E" w:rsidP="001369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</w:p>
    <w:p w14:paraId="4B314926" w14:textId="77777777" w:rsidR="0013696E" w:rsidRDefault="0013696E" w:rsidP="001369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03 листопада 2026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року у пленарному складі </w:t>
      </w:r>
    </w:p>
    <w:p w14:paraId="3CD00C60" w14:textId="77777777" w:rsidR="0013696E" w:rsidRDefault="0013696E" w:rsidP="0013696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47782FD" w14:textId="77777777" w:rsidR="0013696E" w:rsidRPr="002639AE" w:rsidRDefault="0013696E" w:rsidP="0013696E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У засіданні Вищої кваліфікаційної комісії суддів України у пленарному складі взяли участь 16 членів Комісії: Шевчук Г.М., Богоніс М.Б., Волкова Л.М.,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Гацелюк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В.О., Дух Я.М., Кидисюк Р.А., </w:t>
      </w:r>
      <w:bookmarkStart w:id="7" w:name="_Hlk208239765"/>
      <w:r>
        <w:rPr>
          <w:rFonts w:ascii="Times New Roman" w:hAnsi="Times New Roman" w:cs="Times New Roman"/>
          <w:sz w:val="26"/>
          <w:szCs w:val="26"/>
          <w:lang w:val="uk-UA"/>
        </w:rPr>
        <w:t>Кобецька Н.Р., Коліуш О.Л.,</w:t>
      </w:r>
      <w:bookmarkEnd w:id="7"/>
      <w:r>
        <w:rPr>
          <w:rFonts w:ascii="Times New Roman" w:hAnsi="Times New Roman" w:cs="Times New Roman"/>
          <w:sz w:val="26"/>
          <w:szCs w:val="26"/>
          <w:lang w:val="uk-UA"/>
        </w:rPr>
        <w:t xml:space="preserve"> Кушнір І.В., Луганський В.І., Мельник Р.І., Омельян О.С., Пасічник А.В., Сабодаш Р.Б.,     Сидорович Р.М., Чумак С.Ю.</w:t>
      </w:r>
    </w:p>
    <w:bookmarkEnd w:id="3"/>
    <w:p w14:paraId="47E8DBA8" w14:textId="77777777" w:rsidR="0013696E" w:rsidRPr="00E60E03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83C14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E83C14">
        <w:rPr>
          <w:rFonts w:ascii="Times New Roman" w:hAnsi="Times New Roman" w:cs="Times New Roman"/>
          <w:iCs/>
          <w:sz w:val="26"/>
          <w:szCs w:val="26"/>
          <w:lang w:val="uk-UA"/>
        </w:rPr>
        <w:t>ища кваліфікаційна комісія суддів України вирішила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:</w:t>
      </w:r>
    </w:p>
    <w:p w14:paraId="4B3F9B44" w14:textId="77777777" w:rsidR="0013696E" w:rsidRPr="00EB4052" w:rsidRDefault="0013696E" w:rsidP="001369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изнати суддю Металургійного районного суду міста Кривого Рогу Дніпропетровської області </w:t>
      </w:r>
      <w:proofErr w:type="spellStart"/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>Ступака</w:t>
      </w:r>
      <w:proofErr w:type="spellEnd"/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Сергія Володимировича таким, що не відповідає займаній посаді.</w:t>
      </w:r>
    </w:p>
    <w:p w14:paraId="6234545F" w14:textId="77777777" w:rsidR="0013696E" w:rsidRPr="001B005C" w:rsidRDefault="0013696E" w:rsidP="001369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proofErr w:type="spellStart"/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>Внести</w:t>
      </w:r>
      <w:proofErr w:type="spellEnd"/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подання про звільнення </w:t>
      </w:r>
      <w:proofErr w:type="spellStart"/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>Ступака</w:t>
      </w:r>
      <w:proofErr w:type="spellEnd"/>
      <w:r w:rsidRPr="00EB4052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Сергія Володимировича з посади судді Металургійного районного суду міста Кривого Рогу Дніпропетровської області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E60E03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E60E03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E60E03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E60E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E60E03">
        <w:rPr>
          <w:rFonts w:ascii="Times New Roman" w:hAnsi="Times New Roman" w:cs="Times New Roman"/>
          <w:sz w:val="26"/>
          <w:szCs w:val="26"/>
        </w:rPr>
        <w:t xml:space="preserve"> не бра</w:t>
      </w: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E60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E03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E60E03">
        <w:rPr>
          <w:rFonts w:ascii="Times New Roman" w:hAnsi="Times New Roman" w:cs="Times New Roman"/>
          <w:sz w:val="26"/>
          <w:szCs w:val="26"/>
        </w:rPr>
        <w:t xml:space="preserve"> </w:t>
      </w:r>
      <w:r w:rsidRPr="00E60E03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E60E0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E03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E60E03">
        <w:rPr>
          <w:rFonts w:ascii="Times New Roman" w:hAnsi="Times New Roman" w:cs="Times New Roman"/>
          <w:sz w:val="26"/>
          <w:szCs w:val="26"/>
        </w:rPr>
        <w:t xml:space="preserve"> </w:t>
      </w:r>
      <w:r w:rsidRPr="00E60E03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E60E03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E60E03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E60E03">
        <w:rPr>
          <w:rFonts w:ascii="Times New Roman" w:hAnsi="Times New Roman" w:cs="Times New Roman"/>
          <w:sz w:val="26"/>
          <w:szCs w:val="26"/>
        </w:rPr>
        <w:t>).</w:t>
      </w:r>
    </w:p>
    <w:p w14:paraId="0C95A418" w14:textId="77777777" w:rsidR="0013696E" w:rsidRPr="00E83C14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3C4EF8E" w14:textId="77777777" w:rsidR="0013696E" w:rsidRPr="001B005C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83C14">
        <w:rPr>
          <w:rFonts w:ascii="Times New Roman" w:hAnsi="Times New Roman" w:cs="Times New Roman"/>
          <w:iCs/>
          <w:sz w:val="26"/>
          <w:szCs w:val="26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>визнати Зарубіну Валерію Миколаївну такою, що не підтвердила здатності здійснювати правосуддя в апеляційному загальному суді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1B005C">
        <w:rPr>
          <w:rFonts w:ascii="Times New Roman" w:hAnsi="Times New Roman" w:cs="Times New Roman"/>
          <w:sz w:val="26"/>
          <w:szCs w:val="26"/>
        </w:rPr>
        <w:t>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>
        <w:rPr>
          <w:rFonts w:ascii="Times New Roman" w:hAnsi="Times New Roman" w:cs="Times New Roman"/>
          <w:sz w:val="26"/>
          <w:szCs w:val="26"/>
          <w:lang w:val="uk-UA"/>
        </w:rPr>
        <w:t>, Коліуш О.Л.</w:t>
      </w:r>
      <w:r w:rsidRPr="001B005C">
        <w:rPr>
          <w:rFonts w:ascii="Times New Roman" w:hAnsi="Times New Roman" w:cs="Times New Roman"/>
          <w:sz w:val="26"/>
          <w:szCs w:val="26"/>
        </w:rPr>
        <w:t xml:space="preserve"> не бра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ли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1B005C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1B005C">
        <w:rPr>
          <w:rFonts w:ascii="Times New Roman" w:hAnsi="Times New Roman" w:cs="Times New Roman"/>
          <w:sz w:val="26"/>
          <w:szCs w:val="26"/>
        </w:rPr>
        <w:t>).</w:t>
      </w:r>
    </w:p>
    <w:p w14:paraId="1526F554" w14:textId="77777777" w:rsidR="0013696E" w:rsidRPr="00774247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9E49B8" w14:textId="77777777" w:rsidR="0013696E" w:rsidRPr="001B005C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A15BC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визнати </w:t>
      </w:r>
      <w:r w:rsidRPr="001B005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uk-UA"/>
        </w:rPr>
        <w:t>Петришин Наталію Миколаївну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такою, що підтвердила здатн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>ість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здійснювати правосуддя в апеляційному загальному суді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1B005C">
        <w:rPr>
          <w:rFonts w:ascii="Times New Roman" w:hAnsi="Times New Roman" w:cs="Times New Roman"/>
          <w:sz w:val="26"/>
          <w:szCs w:val="26"/>
        </w:rPr>
        <w:t>член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 xml:space="preserve"> Коліуш О.Л.</w:t>
      </w:r>
      <w:r>
        <w:rPr>
          <w:rFonts w:ascii="Times New Roman" w:hAnsi="Times New Roman" w:cs="Times New Roman"/>
          <w:sz w:val="26"/>
          <w:szCs w:val="26"/>
          <w:lang w:val="uk-UA"/>
        </w:rPr>
        <w:t>,             Омельян О.С., Сидорович Р.М.</w:t>
      </w:r>
      <w:r w:rsidRPr="001B005C">
        <w:rPr>
          <w:rFonts w:ascii="Times New Roman" w:hAnsi="Times New Roman" w:cs="Times New Roman"/>
          <w:sz w:val="26"/>
          <w:szCs w:val="26"/>
        </w:rPr>
        <w:t xml:space="preserve"> не бра</w:t>
      </w:r>
      <w:proofErr w:type="spellStart"/>
      <w:r w:rsidRPr="001B005C">
        <w:rPr>
          <w:rFonts w:ascii="Times New Roman" w:hAnsi="Times New Roman" w:cs="Times New Roman"/>
          <w:sz w:val="26"/>
          <w:szCs w:val="26"/>
          <w:lang w:val="uk-UA"/>
        </w:rPr>
        <w:t>ли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1B005C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1B005C">
        <w:rPr>
          <w:rFonts w:ascii="Times New Roman" w:hAnsi="Times New Roman" w:cs="Times New Roman"/>
          <w:sz w:val="26"/>
          <w:szCs w:val="26"/>
        </w:rPr>
        <w:t>).</w:t>
      </w:r>
    </w:p>
    <w:p w14:paraId="5D7EE624" w14:textId="77777777" w:rsidR="0013696E" w:rsidRPr="001B005C" w:rsidRDefault="0013696E" w:rsidP="0013696E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84FEC29" w14:textId="77777777" w:rsidR="0013696E" w:rsidRPr="001B005C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оголосити перерву в розгляді питання п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 підтвердження здатності кандидата на посаду судді </w:t>
      </w:r>
      <w:proofErr w:type="spellStart"/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>Застрожнікової</w:t>
      </w:r>
      <w:proofErr w:type="spellEnd"/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Катерини Сергіївни здійснювати правосуддя в апеляційному загальному суді в межах конкурсу, оголошеного рішенням Комісії від 14 вересня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    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2023 року № 94/зп-23 (зі змінами)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1B005C">
        <w:rPr>
          <w:rFonts w:ascii="Times New Roman" w:hAnsi="Times New Roman" w:cs="Times New Roman"/>
          <w:sz w:val="26"/>
          <w:szCs w:val="26"/>
        </w:rPr>
        <w:t>член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Коліуш О.Л., Сидорович Р.М.</w:t>
      </w:r>
      <w:r w:rsidRPr="001B005C">
        <w:rPr>
          <w:rFonts w:ascii="Times New Roman" w:hAnsi="Times New Roman" w:cs="Times New Roman"/>
          <w:sz w:val="26"/>
          <w:szCs w:val="26"/>
        </w:rPr>
        <w:t xml:space="preserve"> не бра</w:t>
      </w:r>
      <w:proofErr w:type="spellStart"/>
      <w:r w:rsidRPr="001B005C">
        <w:rPr>
          <w:rFonts w:ascii="Times New Roman" w:hAnsi="Times New Roman" w:cs="Times New Roman"/>
          <w:sz w:val="26"/>
          <w:szCs w:val="26"/>
          <w:lang w:val="uk-UA"/>
        </w:rPr>
        <w:t>ли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1B005C">
        <w:rPr>
          <w:rFonts w:ascii="Times New Roman" w:hAnsi="Times New Roman" w:cs="Times New Roman"/>
          <w:sz w:val="26"/>
          <w:szCs w:val="26"/>
        </w:rPr>
        <w:t xml:space="preserve"> </w:t>
      </w:r>
      <w:r w:rsidRPr="001B005C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1B005C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1B005C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1B005C">
        <w:rPr>
          <w:rFonts w:ascii="Times New Roman" w:hAnsi="Times New Roman" w:cs="Times New Roman"/>
          <w:sz w:val="26"/>
          <w:szCs w:val="26"/>
        </w:rPr>
        <w:t>).</w:t>
      </w:r>
    </w:p>
    <w:p w14:paraId="5D23CF1D" w14:textId="77777777" w:rsidR="0013696E" w:rsidRPr="00E60E03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CD6CCB" w14:textId="77777777" w:rsidR="0013696E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60E03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відкласти розгляд питання п</w:t>
      </w:r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ро підтвердження здатності кандидата на посаду судді </w:t>
      </w:r>
      <w:proofErr w:type="spellStart"/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>Романишеної</w:t>
      </w:r>
      <w:proofErr w:type="spellEnd"/>
      <w:r w:rsidRPr="001B005C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Інни Павлівни 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4650B1">
        <w:rPr>
          <w:rFonts w:ascii="Times New Roman" w:hAnsi="Times New Roman" w:cs="Times New Roman"/>
          <w:sz w:val="26"/>
          <w:szCs w:val="26"/>
        </w:rPr>
        <w:t>член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Дух Я.М., Коліуш О.Л.</w:t>
      </w:r>
      <w:r w:rsidRPr="004650B1">
        <w:rPr>
          <w:rFonts w:ascii="Times New Roman" w:hAnsi="Times New Roman" w:cs="Times New Roman"/>
          <w:sz w:val="26"/>
          <w:szCs w:val="26"/>
        </w:rPr>
        <w:t xml:space="preserve"> не бра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/>
        </w:rPr>
        <w:t>ли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4650B1">
        <w:rPr>
          <w:rFonts w:ascii="Times New Roman" w:hAnsi="Times New Roman" w:cs="Times New Roman"/>
          <w:sz w:val="26"/>
          <w:szCs w:val="26"/>
        </w:rPr>
        <w:t>).</w:t>
      </w:r>
    </w:p>
    <w:p w14:paraId="00D378BF" w14:textId="77777777" w:rsidR="0013696E" w:rsidRPr="004650B1" w:rsidRDefault="0013696E" w:rsidP="0013696E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BCBF86D" w14:textId="77777777" w:rsidR="0013696E" w:rsidRPr="004650B1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Вища кваліфікаційна комісія суддів України вирішила 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припинити кваліфікаційне оцінювання судді Солом’янського районного суду міста Києва Макухи Андрія Анатолійовича на відповідність займаній посаді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4650B1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4650B1">
        <w:rPr>
          <w:rFonts w:ascii="Times New Roman" w:hAnsi="Times New Roman" w:cs="Times New Roman"/>
          <w:sz w:val="26"/>
          <w:szCs w:val="26"/>
        </w:rPr>
        <w:t xml:space="preserve"> не бра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4650B1">
        <w:rPr>
          <w:rFonts w:ascii="Times New Roman" w:hAnsi="Times New Roman" w:cs="Times New Roman"/>
          <w:sz w:val="26"/>
          <w:szCs w:val="26"/>
        </w:rPr>
        <w:t>).</w:t>
      </w:r>
    </w:p>
    <w:p w14:paraId="6B063A8C" w14:textId="77777777" w:rsidR="0013696E" w:rsidRPr="00E60E03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9010711" w14:textId="77777777" w:rsidR="0013696E" w:rsidRPr="004650B1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60E03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припинити кваліфікаційне оцінювання судді Херсонського міського суду Херсонської області </w:t>
      </w:r>
      <w:r w:rsidRPr="004650B1"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lastRenderedPageBreak/>
        <w:t>Черниш Оксани Леонідівни на відповідність займаній посаді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4650B1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4650B1">
        <w:rPr>
          <w:rFonts w:ascii="Times New Roman" w:hAnsi="Times New Roman" w:cs="Times New Roman"/>
          <w:sz w:val="26"/>
          <w:szCs w:val="26"/>
        </w:rPr>
        <w:t xml:space="preserve"> не бра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4650B1">
        <w:rPr>
          <w:rFonts w:ascii="Times New Roman" w:hAnsi="Times New Roman" w:cs="Times New Roman"/>
          <w:sz w:val="26"/>
          <w:szCs w:val="26"/>
        </w:rPr>
        <w:t>).</w:t>
      </w:r>
    </w:p>
    <w:p w14:paraId="6778FAE7" w14:textId="77777777" w:rsidR="0013696E" w:rsidRPr="009E1AA8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  <w:lang w:val="uk-UA" w:eastAsia="uk-UA"/>
        </w:rPr>
      </w:pPr>
    </w:p>
    <w:p w14:paraId="273E670E" w14:textId="77777777" w:rsidR="0013696E" w:rsidRPr="004650B1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E1AA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Вища </w:t>
      </w:r>
      <w:r w:rsidRPr="009E1AA8">
        <w:rPr>
          <w:rFonts w:ascii="Times New Roman" w:hAnsi="Times New Roman" w:cs="Times New Roman"/>
          <w:iCs/>
          <w:sz w:val="26"/>
          <w:szCs w:val="26"/>
          <w:lang w:val="uk-UA"/>
        </w:rPr>
        <w:t>кваліфікаційна комісія суддів України в</w:t>
      </w:r>
      <w:r>
        <w:rPr>
          <w:rFonts w:ascii="Times New Roman" w:hAnsi="Times New Roman" w:cs="Times New Roman"/>
          <w:iCs/>
          <w:sz w:val="26"/>
          <w:szCs w:val="26"/>
          <w:lang w:val="uk-UA"/>
        </w:rPr>
        <w:t>ирішила:</w:t>
      </w:r>
      <w:r w:rsidRPr="009E1AA8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</w:t>
      </w:r>
      <w:bookmarkStart w:id="8" w:name="_Hlk211513287"/>
      <w:bookmarkStart w:id="9" w:name="_Hlk211605608"/>
      <w:bookmarkStart w:id="10" w:name="_Hlk219466067"/>
      <w:bookmarkEnd w:id="4"/>
      <w:bookmarkEnd w:id="5"/>
      <w:bookmarkEnd w:id="8"/>
      <w:bookmarkEnd w:id="9"/>
      <w:bookmarkEnd w:id="10"/>
    </w:p>
    <w:p w14:paraId="20045696" w14:textId="77777777" w:rsidR="0013696E" w:rsidRPr="004650B1" w:rsidRDefault="0013696E" w:rsidP="0013696E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17A6B71" w14:textId="77777777" w:rsidR="0013696E" w:rsidRPr="004650B1" w:rsidRDefault="0013696E" w:rsidP="001369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Бєлкіної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Діни Сергіївни на посаду судді Рівненського апеляційного суду.</w:t>
      </w:r>
    </w:p>
    <w:p w14:paraId="3078BBAC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22C4855C" w14:textId="77777777" w:rsidR="0013696E" w:rsidRPr="004650B1" w:rsidRDefault="0013696E" w:rsidP="001369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Гавриленко Оксани Миколаївни на посаду судді Рівненського апеляційного суду.</w:t>
      </w:r>
    </w:p>
    <w:p w14:paraId="683CE606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03515896" w14:textId="77777777" w:rsidR="0013696E" w:rsidRPr="004650B1" w:rsidRDefault="0013696E" w:rsidP="001369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Загородько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Наталії Анатоліївни на посаду судді Рівненського апеляційного суду.</w:t>
      </w:r>
    </w:p>
    <w:p w14:paraId="62C03540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02C7D264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Кучини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Наталії Григорівни на посаду судді Рівненського апеляційного суду.</w:t>
      </w:r>
    </w:p>
    <w:p w14:paraId="46DEED4A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71421B1B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Незнамової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Ірини Миколаївни на посаду судді Рівненського апеляційного суду.</w:t>
      </w:r>
    </w:p>
    <w:p w14:paraId="1016C8E2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55253322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Панчука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Миколи Валерійовича на посаду судді Рівненського апеляційного суду.</w:t>
      </w:r>
    </w:p>
    <w:p w14:paraId="0F277F90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7955737A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Першко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Олени Олександрівни на посаду судді Рівненського апеляційного суду.</w:t>
      </w:r>
    </w:p>
    <w:p w14:paraId="5E3C0A0D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405A82F1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Рогозіна Святослава Вікторовича на посаду судді Рівненського апеляційного суду.</w:t>
      </w:r>
    </w:p>
    <w:p w14:paraId="6B5E38CE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18B62E33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Сірака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Дмитра Юрійовича на посаду судді Рівненського апеляційного суду.</w:t>
      </w:r>
    </w:p>
    <w:p w14:paraId="20171BA4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318C3680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Сташків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Тетяни Григорівни на посаду судді Рівненського апеляційного суду.</w:t>
      </w:r>
    </w:p>
    <w:p w14:paraId="6B1390C2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68A54E85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Тимошенко Оксани Василівни на посаду судді Рівненського апеляційного суду.</w:t>
      </w:r>
    </w:p>
    <w:p w14:paraId="28C241D3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uk-UA" w:eastAsia="uk-UA"/>
        </w:rPr>
      </w:pPr>
    </w:p>
    <w:p w14:paraId="3F63F8A5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 w:eastAsia="uk-UA"/>
        </w:rPr>
      </w:pP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  <w:lang w:val="uk-UA" w:eastAsia="uk-UA"/>
        </w:rPr>
        <w:t>В</w:t>
      </w:r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>нести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до Вищої ради правосуддя рекомендацію про призначення Шевчука Віктора Сергійовича на посаду судді Рівненського апеляційного суду</w:t>
      </w:r>
      <w:r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(</w:t>
      </w:r>
      <w:r w:rsidRPr="004650B1">
        <w:rPr>
          <w:rFonts w:ascii="Times New Roman" w:hAnsi="Times New Roman" w:cs="Times New Roman"/>
          <w:sz w:val="26"/>
          <w:szCs w:val="26"/>
        </w:rPr>
        <w:t xml:space="preserve">член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Комісії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4650B1">
        <w:rPr>
          <w:rFonts w:ascii="Times New Roman" w:hAnsi="Times New Roman" w:cs="Times New Roman"/>
          <w:sz w:val="26"/>
          <w:szCs w:val="26"/>
        </w:rPr>
        <w:t xml:space="preserve"> не бра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участі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розгляді</w:t>
      </w:r>
      <w:proofErr w:type="spellEnd"/>
      <w:r w:rsidRPr="004650B1">
        <w:rPr>
          <w:rFonts w:ascii="Times New Roman" w:hAnsi="Times New Roman" w:cs="Times New Roman"/>
          <w:sz w:val="26"/>
          <w:szCs w:val="26"/>
        </w:rPr>
        <w:t xml:space="preserve"> </w:t>
      </w:r>
      <w:r w:rsidRPr="004650B1">
        <w:rPr>
          <w:rFonts w:ascii="Times New Roman" w:hAnsi="Times New Roman" w:cs="Times New Roman"/>
          <w:sz w:val="26"/>
          <w:szCs w:val="26"/>
          <w:lang w:val="uk-UA"/>
        </w:rPr>
        <w:t xml:space="preserve">цього </w:t>
      </w:r>
      <w:proofErr w:type="spellStart"/>
      <w:r w:rsidRPr="004650B1">
        <w:rPr>
          <w:rFonts w:ascii="Times New Roman" w:hAnsi="Times New Roman" w:cs="Times New Roman"/>
          <w:sz w:val="26"/>
          <w:szCs w:val="26"/>
        </w:rPr>
        <w:t>питан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4650B1">
        <w:rPr>
          <w:rFonts w:ascii="Times New Roman" w:hAnsi="Times New Roman" w:cs="Times New Roman"/>
          <w:sz w:val="26"/>
          <w:szCs w:val="26"/>
        </w:rPr>
        <w:t>).</w:t>
      </w:r>
    </w:p>
    <w:p w14:paraId="7946A63C" w14:textId="77777777" w:rsidR="0013696E" w:rsidRPr="004650B1" w:rsidRDefault="0013696E" w:rsidP="0013696E">
      <w:pPr>
        <w:pStyle w:val="a3"/>
        <w:rPr>
          <w:rFonts w:ascii="Times New Roman" w:hAnsi="Times New Roman" w:cs="Times New Roman"/>
          <w:sz w:val="26"/>
          <w:szCs w:val="26"/>
          <w:lang w:val="uk-UA"/>
        </w:rPr>
      </w:pPr>
    </w:p>
    <w:p w14:paraId="266432E6" w14:textId="77777777" w:rsidR="0013696E" w:rsidRPr="004650B1" w:rsidRDefault="0013696E" w:rsidP="0013696E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650B1">
        <w:rPr>
          <w:rFonts w:ascii="Times New Roman" w:hAnsi="Times New Roman" w:cs="Times New Roman"/>
          <w:iCs/>
          <w:sz w:val="26"/>
          <w:szCs w:val="26"/>
          <w:lang w:val="uk-UA"/>
        </w:rPr>
        <w:t>Вища кваліфікаційна комісія суддів України не включила до переліку питань засідання питання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4650B1">
        <w:rPr>
          <w:rFonts w:ascii="Times New Roman" w:hAnsi="Times New Roman" w:cs="Times New Roman"/>
          <w:sz w:val="26"/>
          <w:szCs w:val="26"/>
          <w:lang w:val="uk-UA" w:eastAsia="ru-RU" w:bidi="ru-RU"/>
        </w:rPr>
        <w:t xml:space="preserve">Про розгляд заяви Товариства з обмеженою відповідальністю «Полімер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ru-RU" w:bidi="ru-RU"/>
        </w:rPr>
        <w:t>Інтех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ru-RU" w:bidi="ru-RU"/>
        </w:rPr>
        <w:t xml:space="preserve"> </w:t>
      </w:r>
      <w:proofErr w:type="spellStart"/>
      <w:r w:rsidRPr="004650B1">
        <w:rPr>
          <w:rFonts w:ascii="Times New Roman" w:hAnsi="Times New Roman" w:cs="Times New Roman"/>
          <w:sz w:val="26"/>
          <w:szCs w:val="26"/>
          <w:lang w:val="uk-UA" w:eastAsia="ru-RU" w:bidi="ru-RU"/>
        </w:rPr>
        <w:t>Холдінг</w:t>
      </w:r>
      <w:proofErr w:type="spellEnd"/>
      <w:r w:rsidRPr="004650B1">
        <w:rPr>
          <w:rFonts w:ascii="Times New Roman" w:hAnsi="Times New Roman" w:cs="Times New Roman"/>
          <w:sz w:val="26"/>
          <w:szCs w:val="26"/>
          <w:lang w:val="uk-UA" w:eastAsia="ru-RU" w:bidi="ru-RU"/>
        </w:rPr>
        <w:t>»</w:t>
      </w:r>
      <w:r>
        <w:rPr>
          <w:rFonts w:ascii="Times New Roman" w:hAnsi="Times New Roman" w:cs="Times New Roman"/>
          <w:sz w:val="26"/>
          <w:szCs w:val="26"/>
          <w:lang w:val="uk-UA" w:eastAsia="ru-RU" w:bidi="ru-RU"/>
        </w:rPr>
        <w:t>.</w:t>
      </w:r>
    </w:p>
    <w:p w14:paraId="6D0178FE" w14:textId="77777777" w:rsidR="0013696E" w:rsidRDefault="0013696E" w:rsidP="0013696E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C8BA780" w14:textId="77777777" w:rsidR="0013696E" w:rsidRPr="004650B1" w:rsidRDefault="0013696E" w:rsidP="0013696E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4A5C3D3" w14:textId="77777777" w:rsidR="0013696E" w:rsidRPr="004650B1" w:rsidRDefault="0013696E" w:rsidP="00136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630FE"/>
    <w:multiLevelType w:val="hybridMultilevel"/>
    <w:tmpl w:val="731C6C88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13696E"/>
    <w:rsid w:val="00236D04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3038</Words>
  <Characters>1733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2026-11-04T13:51:00Z</dcterms:created>
  <dcterms:modified xsi:type="dcterms:W3CDTF">2026-11-04T13:51:00Z</dcterms:modified>
</cp:coreProperties>
</file>