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27D3" w:rsidRPr="00B171D2" w:rsidRDefault="001127D3" w:rsidP="001127D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1127D3" w:rsidRPr="00B171D2" w:rsidRDefault="001127D3" w:rsidP="001127D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1127D3" w:rsidRPr="00B171D2" w:rsidRDefault="001127D3" w:rsidP="001127D3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 xml:space="preserve">у пленарному складі </w:t>
      </w:r>
    </w:p>
    <w:p w:rsidR="001127D3" w:rsidRPr="00B171D2" w:rsidRDefault="001127D3" w:rsidP="001127D3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29 </w:t>
      </w:r>
      <w:r>
        <w:rPr>
          <w:rFonts w:ascii="Times New Roman" w:hAnsi="Times New Roman" w:cs="Times New Roman"/>
          <w:sz w:val="26"/>
          <w:szCs w:val="26"/>
        </w:rPr>
        <w:t>вересня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2026 року</w:t>
      </w:r>
    </w:p>
    <w:p w:rsidR="001127D3" w:rsidRPr="00B171D2" w:rsidRDefault="001127D3" w:rsidP="001127D3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1127D3" w:rsidRPr="00B171D2" w:rsidRDefault="001127D3" w:rsidP="001127D3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о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09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год </w:t>
      </w:r>
      <w:r>
        <w:rPr>
          <w:rFonts w:ascii="Times New Roman" w:hAnsi="Times New Roman" w:cs="Times New Roman"/>
          <w:sz w:val="26"/>
          <w:szCs w:val="26"/>
          <w:lang w:val="uk-UA"/>
        </w:rPr>
        <w:t>45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хв</w:t>
      </w:r>
    </w:p>
    <w:p w:rsidR="001127D3" w:rsidRPr="00C16964" w:rsidRDefault="001127D3" w:rsidP="001127D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1127D3" w:rsidRDefault="001127D3" w:rsidP="001127D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  <w:t>ПЕРЕЛІК ПИТАНЬ</w:t>
      </w:r>
    </w:p>
    <w:p w:rsidR="001127D3" w:rsidRDefault="001127D3" w:rsidP="001127D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1127D3" w:rsidRPr="007271D7" w:rsidRDefault="001127D3" w:rsidP="001127D3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6"/>
          <w:szCs w:val="26"/>
          <w:shd w:val="clear" w:color="auto" w:fill="FFFFFF"/>
        </w:rPr>
      </w:pPr>
      <w:r>
        <w:rPr>
          <w:color w:val="1D1D1B"/>
          <w:sz w:val="26"/>
          <w:szCs w:val="26"/>
        </w:rPr>
        <w:t>1.</w:t>
      </w:r>
      <w:r>
        <w:rPr>
          <w:color w:val="1D1D1B"/>
          <w:sz w:val="26"/>
          <w:szCs w:val="26"/>
        </w:rPr>
        <w:tab/>
      </w:r>
      <w:r w:rsidRPr="007271D7">
        <w:rPr>
          <w:rFonts w:eastAsia="Calibri"/>
          <w:sz w:val="26"/>
          <w:szCs w:val="26"/>
        </w:rPr>
        <w:t xml:space="preserve">Про припинення участі кандидата </w:t>
      </w:r>
      <w:proofErr w:type="spellStart"/>
      <w:r w:rsidRPr="007271D7">
        <w:rPr>
          <w:rFonts w:eastAsia="Calibri"/>
          <w:sz w:val="26"/>
          <w:szCs w:val="26"/>
        </w:rPr>
        <w:t>Лупол</w:t>
      </w:r>
      <w:proofErr w:type="spellEnd"/>
      <w:r w:rsidRPr="007271D7">
        <w:rPr>
          <w:rFonts w:eastAsia="Calibri"/>
          <w:sz w:val="26"/>
          <w:szCs w:val="26"/>
        </w:rPr>
        <w:t xml:space="preserve"> Ірини Василівни в конкурсі на зайняття вакантних посад суддів у Спеціалізованому окружному адміністративному суді, оголошеному рішенням Комісії від 29 жовтня 2025 року № 193/зп-25</w:t>
      </w:r>
      <w:r w:rsidRPr="007271D7">
        <w:rPr>
          <w:color w:val="000000" w:themeColor="text1"/>
          <w:sz w:val="26"/>
          <w:szCs w:val="26"/>
          <w:shd w:val="clear" w:color="auto" w:fill="FFFFFF"/>
        </w:rPr>
        <w:t>.</w:t>
      </w:r>
    </w:p>
    <w:p w:rsidR="001127D3" w:rsidRPr="007271D7" w:rsidRDefault="001127D3" w:rsidP="001127D3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1127D3" w:rsidRPr="007271D7" w:rsidRDefault="001127D3" w:rsidP="001127D3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  <w:r w:rsidRPr="007271D7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7271D7">
        <w:rPr>
          <w:rStyle w:val="a3"/>
          <w:color w:val="000000" w:themeColor="text1"/>
          <w:sz w:val="26"/>
          <w:szCs w:val="26"/>
        </w:rPr>
        <w:t>Кушнір І.В</w:t>
      </w:r>
      <w:r w:rsidRPr="007271D7">
        <w:rPr>
          <w:rStyle w:val="a3"/>
          <w:color w:val="1D1D1B"/>
          <w:sz w:val="26"/>
          <w:szCs w:val="26"/>
        </w:rPr>
        <w:t>.)</w:t>
      </w:r>
    </w:p>
    <w:p w:rsidR="001127D3" w:rsidRPr="007271D7" w:rsidRDefault="001127D3" w:rsidP="001127D3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1127D3" w:rsidRPr="007271D7" w:rsidRDefault="001127D3" w:rsidP="001127D3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 w:rsidRPr="007271D7">
        <w:rPr>
          <w:color w:val="1D1D1B"/>
          <w:sz w:val="26"/>
          <w:szCs w:val="26"/>
        </w:rPr>
        <w:t>2.</w:t>
      </w:r>
      <w:r w:rsidRPr="007271D7">
        <w:rPr>
          <w:color w:val="1D1D1B"/>
          <w:sz w:val="26"/>
          <w:szCs w:val="26"/>
        </w:rPr>
        <w:tab/>
      </w:r>
      <w:r w:rsidRPr="007271D7">
        <w:rPr>
          <w:rFonts w:eastAsia="Calibri"/>
          <w:sz w:val="26"/>
          <w:szCs w:val="26"/>
        </w:rPr>
        <w:t xml:space="preserve">Про припинення участі кандидата </w:t>
      </w:r>
      <w:r w:rsidRPr="007271D7">
        <w:rPr>
          <w:color w:val="1D1D1B"/>
          <w:sz w:val="26"/>
          <w:szCs w:val="26"/>
          <w:shd w:val="clear" w:color="auto" w:fill="FFFFFF"/>
        </w:rPr>
        <w:t xml:space="preserve">Бурі Василя Васильовича </w:t>
      </w:r>
      <w:r w:rsidRPr="007271D7">
        <w:rPr>
          <w:rFonts w:eastAsia="Calibri"/>
          <w:sz w:val="26"/>
          <w:szCs w:val="26"/>
        </w:rPr>
        <w:t>в конкурсі на зайняття вакантних посад суддів у Спеціалізованому окружному адміністративному суді, оголошеному рішенням Комісії від 29 жовтня 2025 року № 193/зп-25</w:t>
      </w:r>
      <w:r w:rsidRPr="007271D7">
        <w:rPr>
          <w:color w:val="1D1D1B"/>
          <w:sz w:val="26"/>
          <w:szCs w:val="26"/>
        </w:rPr>
        <w:t>.</w:t>
      </w:r>
    </w:p>
    <w:p w:rsidR="001127D3" w:rsidRPr="007271D7" w:rsidRDefault="001127D3" w:rsidP="001127D3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1127D3" w:rsidRDefault="001127D3" w:rsidP="001127D3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  <w:r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>
        <w:rPr>
          <w:rStyle w:val="a3"/>
          <w:color w:val="000000" w:themeColor="text1"/>
          <w:sz w:val="26"/>
          <w:szCs w:val="26"/>
        </w:rPr>
        <w:t>Кобецька Н.Р</w:t>
      </w:r>
      <w:r>
        <w:rPr>
          <w:rStyle w:val="a3"/>
          <w:color w:val="1D1D1B"/>
          <w:sz w:val="26"/>
          <w:szCs w:val="26"/>
        </w:rPr>
        <w:t>.)</w:t>
      </w:r>
    </w:p>
    <w:p w:rsidR="006C74A9" w:rsidRPr="001127D3" w:rsidRDefault="006C74A9">
      <w:pPr>
        <w:rPr>
          <w:lang w:val="uk-UA"/>
        </w:rPr>
      </w:pPr>
      <w:bookmarkStart w:id="0" w:name="_GoBack"/>
      <w:bookmarkEnd w:id="0"/>
    </w:p>
    <w:sectPr w:rsidR="006C74A9" w:rsidRPr="001127D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7D3"/>
    <w:rsid w:val="001127D3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37AFE6-B826-40A4-8EB5-DB3BC6205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127D3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1127D3"/>
    <w:rPr>
      <w:i/>
      <w:iCs/>
    </w:rPr>
  </w:style>
  <w:style w:type="paragraph" w:customStyle="1" w:styleId="rtejustify">
    <w:name w:val="rtejustify"/>
    <w:basedOn w:val="a"/>
    <w:rsid w:val="001127D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523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2026-09-28T10:07:00Z</dcterms:created>
  <dcterms:modified xsi:type="dcterms:W3CDTF">2026-09-28T10:07:00Z</dcterms:modified>
</cp:coreProperties>
</file>