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C17B0" w:rsidRPr="00A51C5A" w:rsidRDefault="00CC17B0" w:rsidP="00CC17B0">
      <w:pPr>
        <w:suppressAutoHyphens/>
        <w:spacing w:after="0" w:line="240" w:lineRule="auto"/>
        <w:ind w:left="4517" w:right="4200"/>
        <w:rPr>
          <w:rFonts w:ascii="Times New Roman" w:hAnsi="Times New Roman"/>
          <w:sz w:val="28"/>
          <w:szCs w:val="28"/>
          <w:lang w:val="uk-UA" w:eastAsia="ar-SA"/>
        </w:rPr>
      </w:pPr>
      <w:r w:rsidRPr="00A51C5A">
        <w:rPr>
          <w:rFonts w:ascii="Times New Roman" w:hAnsi="Times New Roman"/>
          <w:noProof/>
          <w:kern w:val="2"/>
          <w:sz w:val="28"/>
          <w:szCs w:val="28"/>
          <w:lang w:val="uk-UA" w:eastAsia="uk-UA"/>
        </w:rPr>
        <w:drawing>
          <wp:inline distT="0" distB="0" distL="0" distR="0">
            <wp:extent cx="54292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7B0" w:rsidRPr="00A51C5A" w:rsidRDefault="00CC17B0" w:rsidP="00CC17B0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 w:eastAsia="ar-SA"/>
        </w:rPr>
      </w:pPr>
    </w:p>
    <w:p w:rsidR="00CC17B0" w:rsidRPr="00A51C5A" w:rsidRDefault="00CC17B0" w:rsidP="00CC17B0">
      <w:pPr>
        <w:suppressAutoHyphens/>
        <w:spacing w:after="0" w:line="240" w:lineRule="auto"/>
        <w:ind w:right="57"/>
        <w:jc w:val="center"/>
        <w:rPr>
          <w:rFonts w:ascii="Times New Roman" w:hAnsi="Times New Roman"/>
          <w:sz w:val="36"/>
          <w:szCs w:val="36"/>
          <w:lang w:val="uk-UA" w:eastAsia="ar-SA"/>
        </w:rPr>
      </w:pPr>
      <w:r w:rsidRPr="00A51C5A">
        <w:rPr>
          <w:rFonts w:ascii="Times New Roman" w:hAnsi="Times New Roman"/>
          <w:sz w:val="36"/>
          <w:szCs w:val="36"/>
          <w:lang w:val="uk-UA" w:eastAsia="ar-SA"/>
        </w:rPr>
        <w:t>ВИЩА КВАЛІФІКАЦІЙНА КОМІСІЯ СУДДІВ УКРАЇНИ</w:t>
      </w:r>
    </w:p>
    <w:p w:rsidR="00CC17B0" w:rsidRPr="00A51C5A" w:rsidRDefault="00CC17B0" w:rsidP="00CC17B0">
      <w:pPr>
        <w:suppressAutoHyphens/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uk-UA" w:eastAsia="ar-SA"/>
        </w:rPr>
      </w:pPr>
    </w:p>
    <w:p w:rsidR="00CC17B0" w:rsidRPr="00A51C5A" w:rsidRDefault="00B4726F" w:rsidP="00CC17B0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ar-SA"/>
        </w:rPr>
      </w:pPr>
      <w:r w:rsidRPr="00A51C5A">
        <w:rPr>
          <w:rFonts w:ascii="Times New Roman" w:hAnsi="Times New Roman"/>
          <w:sz w:val="26"/>
          <w:szCs w:val="26"/>
          <w:lang w:val="uk-UA" w:eastAsia="ar-SA"/>
        </w:rPr>
        <w:t>14 жовтня</w:t>
      </w:r>
      <w:r w:rsidR="00BD7888" w:rsidRPr="00A51C5A">
        <w:rPr>
          <w:rFonts w:ascii="Times New Roman" w:hAnsi="Times New Roman"/>
          <w:sz w:val="26"/>
          <w:szCs w:val="26"/>
          <w:lang w:val="uk-UA" w:eastAsia="ar-SA"/>
        </w:rPr>
        <w:t xml:space="preserve"> </w:t>
      </w:r>
      <w:r w:rsidR="00CC17B0" w:rsidRPr="00A51C5A">
        <w:rPr>
          <w:rFonts w:ascii="Times New Roman" w:hAnsi="Times New Roman"/>
          <w:sz w:val="26"/>
          <w:szCs w:val="26"/>
          <w:lang w:val="uk-UA" w:eastAsia="ar-SA"/>
        </w:rPr>
        <w:t>202</w:t>
      </w:r>
      <w:r w:rsidR="00982488" w:rsidRPr="00A51C5A">
        <w:rPr>
          <w:rFonts w:ascii="Times New Roman" w:hAnsi="Times New Roman"/>
          <w:sz w:val="26"/>
          <w:szCs w:val="26"/>
          <w:lang w:val="uk-UA" w:eastAsia="ar-SA"/>
        </w:rPr>
        <w:t>6</w:t>
      </w:r>
      <w:r w:rsidR="00CC17B0" w:rsidRPr="00A51C5A">
        <w:rPr>
          <w:rFonts w:ascii="Times New Roman" w:hAnsi="Times New Roman"/>
          <w:sz w:val="26"/>
          <w:szCs w:val="26"/>
          <w:lang w:val="uk-UA" w:eastAsia="ar-SA"/>
        </w:rPr>
        <w:t xml:space="preserve"> року                                                                                           </w:t>
      </w:r>
      <w:r w:rsidR="00AA7E02" w:rsidRPr="00A51C5A">
        <w:rPr>
          <w:rFonts w:ascii="Times New Roman" w:hAnsi="Times New Roman"/>
          <w:sz w:val="26"/>
          <w:szCs w:val="26"/>
          <w:lang w:val="uk-UA" w:eastAsia="ar-SA"/>
        </w:rPr>
        <w:t xml:space="preserve"> </w:t>
      </w:r>
      <w:r w:rsidR="001B21D7" w:rsidRPr="00A51C5A">
        <w:rPr>
          <w:rFonts w:ascii="Times New Roman" w:hAnsi="Times New Roman"/>
          <w:sz w:val="26"/>
          <w:szCs w:val="26"/>
          <w:lang w:val="uk-UA" w:eastAsia="ar-SA"/>
        </w:rPr>
        <w:t xml:space="preserve">        </w:t>
      </w:r>
      <w:r w:rsidR="00CC17B0" w:rsidRPr="00A51C5A">
        <w:rPr>
          <w:rFonts w:ascii="Times New Roman" w:hAnsi="Times New Roman"/>
          <w:sz w:val="26"/>
          <w:szCs w:val="26"/>
          <w:lang w:val="uk-UA" w:eastAsia="ar-SA"/>
        </w:rPr>
        <w:t>м. Київ</w:t>
      </w:r>
    </w:p>
    <w:p w:rsidR="00CC17B0" w:rsidRPr="00A51C5A" w:rsidRDefault="00CC17B0" w:rsidP="00CC17B0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ar-SA"/>
        </w:rPr>
      </w:pPr>
    </w:p>
    <w:p w:rsidR="00CC17B0" w:rsidRPr="00F855CF" w:rsidRDefault="00CC17B0" w:rsidP="00CC17B0">
      <w:pPr>
        <w:shd w:val="clear" w:color="auto" w:fill="FFFFFF"/>
        <w:suppressAutoHyphens/>
        <w:spacing w:after="0" w:line="240" w:lineRule="auto"/>
        <w:ind w:right="134"/>
        <w:jc w:val="center"/>
        <w:rPr>
          <w:rFonts w:ascii="Times New Roman" w:hAnsi="Times New Roman"/>
          <w:bCs/>
          <w:sz w:val="26"/>
          <w:szCs w:val="26"/>
          <w:u w:val="single"/>
          <w:lang w:val="uk-UA" w:eastAsia="ar-SA"/>
        </w:rPr>
      </w:pPr>
      <w:r w:rsidRPr="00A51C5A">
        <w:rPr>
          <w:rFonts w:ascii="Times New Roman" w:hAnsi="Times New Roman"/>
          <w:bCs/>
          <w:sz w:val="26"/>
          <w:szCs w:val="26"/>
          <w:lang w:val="uk-UA" w:eastAsia="ar-SA"/>
        </w:rPr>
        <w:t xml:space="preserve">Р І Ш Е Н </w:t>
      </w:r>
      <w:proofErr w:type="spellStart"/>
      <w:r w:rsidRPr="00A51C5A">
        <w:rPr>
          <w:rFonts w:ascii="Times New Roman" w:hAnsi="Times New Roman"/>
          <w:bCs/>
          <w:sz w:val="26"/>
          <w:szCs w:val="26"/>
          <w:lang w:val="uk-UA" w:eastAsia="ar-SA"/>
        </w:rPr>
        <w:t>Н</w:t>
      </w:r>
      <w:proofErr w:type="spellEnd"/>
      <w:r w:rsidRPr="00A51C5A">
        <w:rPr>
          <w:rFonts w:ascii="Times New Roman" w:hAnsi="Times New Roman"/>
          <w:bCs/>
          <w:sz w:val="26"/>
          <w:szCs w:val="26"/>
          <w:lang w:val="uk-UA" w:eastAsia="ar-SA"/>
        </w:rPr>
        <w:t xml:space="preserve"> Я   №</w:t>
      </w:r>
      <w:r w:rsidR="00F855CF">
        <w:rPr>
          <w:rFonts w:ascii="Times New Roman" w:hAnsi="Times New Roman"/>
          <w:bCs/>
          <w:sz w:val="26"/>
          <w:szCs w:val="26"/>
          <w:lang w:val="uk-UA" w:eastAsia="ar-SA"/>
        </w:rPr>
        <w:t xml:space="preserve"> </w:t>
      </w:r>
      <w:r w:rsidR="00F855CF">
        <w:rPr>
          <w:rFonts w:ascii="Times New Roman" w:hAnsi="Times New Roman"/>
          <w:bCs/>
          <w:sz w:val="26"/>
          <w:szCs w:val="26"/>
          <w:u w:val="single"/>
          <w:lang w:val="uk-UA" w:eastAsia="ar-SA"/>
        </w:rPr>
        <w:t>265/вс-26</w:t>
      </w:r>
    </w:p>
    <w:p w:rsidR="00CC17B0" w:rsidRPr="00A51C5A" w:rsidRDefault="00CC17B0" w:rsidP="00CC17B0">
      <w:pPr>
        <w:shd w:val="clear" w:color="auto" w:fill="FFFFFF"/>
        <w:suppressAutoHyphens/>
        <w:spacing w:after="0" w:line="240" w:lineRule="auto"/>
        <w:ind w:right="134"/>
        <w:jc w:val="center"/>
        <w:rPr>
          <w:rFonts w:ascii="Times New Roman" w:hAnsi="Times New Roman"/>
          <w:bCs/>
          <w:sz w:val="26"/>
          <w:szCs w:val="26"/>
          <w:lang w:val="uk-UA" w:eastAsia="ar-SA"/>
        </w:rPr>
      </w:pPr>
    </w:p>
    <w:p w:rsidR="00CC17B0" w:rsidRPr="00A51C5A" w:rsidRDefault="00CC17B0" w:rsidP="00CC17B0">
      <w:pPr>
        <w:shd w:val="clear" w:color="auto" w:fill="FFFFFF"/>
        <w:tabs>
          <w:tab w:val="left" w:pos="567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  <w:lang w:val="uk-UA" w:eastAsia="ar-SA"/>
        </w:rPr>
      </w:pPr>
      <w:r w:rsidRPr="00A51C5A">
        <w:rPr>
          <w:rFonts w:ascii="Times New Roman" w:hAnsi="Times New Roman"/>
          <w:sz w:val="26"/>
          <w:szCs w:val="26"/>
          <w:lang w:val="uk-UA" w:eastAsia="ar-SA"/>
        </w:rPr>
        <w:t>Вища кваліфікаційна комісія суддів України у пленарному складі:</w:t>
      </w:r>
    </w:p>
    <w:p w:rsidR="00CC17B0" w:rsidRPr="00A51C5A" w:rsidRDefault="00CC17B0" w:rsidP="00CC17B0">
      <w:pPr>
        <w:shd w:val="clear" w:color="auto" w:fill="FFFFFF"/>
        <w:suppressAutoHyphens/>
        <w:spacing w:after="0" w:line="240" w:lineRule="auto"/>
        <w:ind w:right="134"/>
        <w:jc w:val="both"/>
        <w:rPr>
          <w:rFonts w:ascii="Times New Roman" w:hAnsi="Times New Roman"/>
          <w:sz w:val="26"/>
          <w:szCs w:val="26"/>
          <w:lang w:val="uk-UA" w:eastAsia="ar-SA"/>
        </w:rPr>
      </w:pPr>
    </w:p>
    <w:p w:rsidR="00CC17B0" w:rsidRPr="00A51C5A" w:rsidRDefault="00CC17B0" w:rsidP="00CC17B0">
      <w:pPr>
        <w:shd w:val="clear" w:color="auto" w:fill="FFFFFF"/>
        <w:ind w:right="-1"/>
        <w:jc w:val="both"/>
        <w:rPr>
          <w:rFonts w:ascii="Times New Roman" w:hAnsi="Times New Roman"/>
          <w:sz w:val="26"/>
          <w:szCs w:val="26"/>
          <w:lang w:val="uk-UA"/>
        </w:rPr>
      </w:pPr>
      <w:r w:rsidRPr="00A51C5A">
        <w:rPr>
          <w:rFonts w:ascii="Times New Roman" w:hAnsi="Times New Roman"/>
          <w:sz w:val="26"/>
          <w:szCs w:val="26"/>
          <w:lang w:val="uk-UA"/>
        </w:rPr>
        <w:t xml:space="preserve">головуючого – </w:t>
      </w:r>
      <w:r w:rsidR="00B62452"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Галини ШЕВЧУК</w:t>
      </w:r>
      <w:r w:rsidRPr="00A51C5A">
        <w:rPr>
          <w:rFonts w:ascii="Times New Roman" w:hAnsi="Times New Roman"/>
          <w:sz w:val="26"/>
          <w:szCs w:val="26"/>
          <w:lang w:val="uk-UA"/>
        </w:rPr>
        <w:t>,</w:t>
      </w:r>
    </w:p>
    <w:p w:rsidR="00CC17B0" w:rsidRPr="00A51C5A" w:rsidRDefault="00CC17B0" w:rsidP="00B92258">
      <w:pPr>
        <w:shd w:val="clear" w:color="auto" w:fill="FFFFFF"/>
        <w:tabs>
          <w:tab w:val="left" w:pos="3969"/>
        </w:tabs>
        <w:spacing w:after="0" w:line="240" w:lineRule="auto"/>
        <w:ind w:right="-17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 w:rsidRPr="00A51C5A">
        <w:rPr>
          <w:rFonts w:ascii="Times New Roman" w:hAnsi="Times New Roman"/>
          <w:sz w:val="26"/>
          <w:szCs w:val="26"/>
          <w:lang w:val="uk-UA"/>
        </w:rPr>
        <w:t xml:space="preserve">членів Комісії: </w:t>
      </w:r>
      <w:r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Михайла БОГОНОСА, Людмили ВОЛКОВОЇ, </w:t>
      </w:r>
      <w:r w:rsidR="00095EFA"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Ві</w:t>
      </w:r>
      <w:r w:rsidR="00CF2BA2"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талія ГАЦЕЛЮКА, </w:t>
      </w:r>
      <w:r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Ярослава ДУХА,</w:t>
      </w:r>
      <w:r w:rsidR="00CF2BA2"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Романа КИДИСЮКА, Надії </w:t>
      </w:r>
      <w:r w:rsidR="0078423E"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КОБЕЦЬКОЇ,</w:t>
      </w:r>
      <w:r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Олега КОЛІУША, </w:t>
      </w:r>
      <w:r w:rsidR="00F02F70"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Ігоря КУШНІРА, </w:t>
      </w:r>
      <w:r w:rsidR="00BF35D2"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Володимира ЛУГАНСЬКОГО (доповідач), </w:t>
      </w:r>
      <w:r w:rsidR="00C21B8E"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Руслана МЕЛЬНИКА, </w:t>
      </w:r>
      <w:r w:rsidR="00B91438"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Олексія ОМЕЛЬЯНА, </w:t>
      </w:r>
      <w:r w:rsidR="002A7CC4"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Андрія ПАСІЧНИКА, </w:t>
      </w:r>
      <w:r w:rsidR="00A9080C"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Романа </w:t>
      </w:r>
      <w:r w:rsidR="00470E3E"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САБОДАША, </w:t>
      </w:r>
      <w:r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Руслана СИДОРОВИЧА, Сергія ЧУМАКА, </w:t>
      </w:r>
    </w:p>
    <w:p w:rsidR="00B92258" w:rsidRPr="00A51C5A" w:rsidRDefault="00B92258" w:rsidP="00B92258">
      <w:pPr>
        <w:shd w:val="clear" w:color="auto" w:fill="FFFFFF"/>
        <w:tabs>
          <w:tab w:val="left" w:pos="3969"/>
        </w:tabs>
        <w:spacing w:after="0" w:line="240" w:lineRule="auto"/>
        <w:ind w:right="-17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</w:p>
    <w:p w:rsidR="00CC17B0" w:rsidRPr="00A51C5A" w:rsidRDefault="009A594C" w:rsidP="00CC17B0">
      <w:pPr>
        <w:spacing w:after="0" w:line="240" w:lineRule="auto"/>
        <w:jc w:val="both"/>
        <w:rPr>
          <w:rFonts w:ascii="Times New Roman" w:eastAsia="Lucida Sans Unicode" w:hAnsi="Times New Roman"/>
          <w:kern w:val="2"/>
          <w:sz w:val="26"/>
          <w:szCs w:val="26"/>
          <w:lang w:val="uk-UA" w:eastAsia="hi-IN" w:bidi="hi-IN"/>
        </w:rPr>
      </w:pP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розглянувши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питання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про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припинення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участі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кандидата </w:t>
      </w:r>
      <w:proofErr w:type="spellStart"/>
      <w:r w:rsidR="00235775"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Матолич</w:t>
      </w:r>
      <w:proofErr w:type="spellEnd"/>
      <w:r w:rsidR="00235775"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Віти </w:t>
      </w:r>
      <w:r w:rsidR="00DC215A"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Василівни</w:t>
      </w:r>
      <w:r w:rsidR="009A33F9"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в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конкурсі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на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зайняття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вакантних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посад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суддів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у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Спеціалізованому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окружному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адміністративному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суді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оголошеному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рішенням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Комісії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від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29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жовтня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2025 року № 193/зп-25,</w:t>
      </w:r>
      <w:r w:rsidR="00CC17B0"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</w:p>
    <w:p w:rsidR="00CC17B0" w:rsidRPr="00A51C5A" w:rsidRDefault="00CC17B0" w:rsidP="00CC17B0">
      <w:pPr>
        <w:spacing w:after="0" w:line="240" w:lineRule="auto"/>
        <w:jc w:val="both"/>
        <w:rPr>
          <w:rFonts w:ascii="Times New Roman" w:eastAsia="Lucida Sans Unicode" w:hAnsi="Times New Roman"/>
          <w:kern w:val="2"/>
          <w:sz w:val="26"/>
          <w:szCs w:val="26"/>
          <w:lang w:val="uk-UA" w:eastAsia="hi-IN" w:bidi="hi-IN"/>
        </w:rPr>
      </w:pPr>
    </w:p>
    <w:p w:rsidR="00CC17B0" w:rsidRPr="00A51C5A" w:rsidRDefault="00CC17B0" w:rsidP="00CC17B0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  <w:lang w:val="uk-UA" w:eastAsia="ar-SA"/>
        </w:rPr>
      </w:pPr>
      <w:r w:rsidRPr="00A51C5A">
        <w:rPr>
          <w:rFonts w:ascii="Times New Roman" w:hAnsi="Times New Roman"/>
          <w:bCs/>
          <w:sz w:val="26"/>
          <w:szCs w:val="26"/>
          <w:lang w:val="uk-UA" w:eastAsia="ar-SA"/>
        </w:rPr>
        <w:t>встановила:</w:t>
      </w:r>
    </w:p>
    <w:p w:rsidR="00CC17B0" w:rsidRPr="00A51C5A" w:rsidRDefault="00CC17B0" w:rsidP="00F84FCE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6"/>
          <w:szCs w:val="26"/>
          <w:lang w:val="uk-UA" w:eastAsia="ar-SA"/>
        </w:rPr>
      </w:pPr>
    </w:p>
    <w:p w:rsidR="00F84FCE" w:rsidRPr="00A51C5A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A51C5A">
        <w:rPr>
          <w:rFonts w:ascii="Times New Roman" w:hAnsi="Times New Roman"/>
          <w:sz w:val="26"/>
          <w:szCs w:val="26"/>
          <w:lang w:val="uk-UA" w:eastAsia="uk-UA"/>
        </w:rPr>
        <w:t>Рішенням Комісії від 29 жовтня 2025 року № 193/зп-25 оголошено конкурс на зайняття 17 вакантних посад суддів у Спеціалізованому окружному адміністративному суді (далі – Конкурс) та затверджено умови його проведення.</w:t>
      </w:r>
    </w:p>
    <w:p w:rsidR="00F84FCE" w:rsidRPr="00A51C5A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A51C5A">
        <w:rPr>
          <w:rFonts w:ascii="Times New Roman" w:hAnsi="Times New Roman"/>
          <w:sz w:val="26"/>
          <w:szCs w:val="26"/>
          <w:lang w:val="uk-UA" w:eastAsia="uk-UA"/>
        </w:rPr>
        <w:t>У визначений в умовах строк до Комісії зверну</w:t>
      </w:r>
      <w:r w:rsidR="00F54861" w:rsidRPr="00A51C5A">
        <w:rPr>
          <w:rFonts w:ascii="Times New Roman" w:hAnsi="Times New Roman"/>
          <w:sz w:val="26"/>
          <w:szCs w:val="26"/>
          <w:lang w:val="uk-UA" w:eastAsia="uk-UA"/>
        </w:rPr>
        <w:t>ла</w:t>
      </w:r>
      <w:r w:rsidRPr="00A51C5A">
        <w:rPr>
          <w:rFonts w:ascii="Times New Roman" w:hAnsi="Times New Roman"/>
          <w:sz w:val="26"/>
          <w:szCs w:val="26"/>
          <w:lang w:val="uk-UA" w:eastAsia="uk-UA"/>
        </w:rPr>
        <w:t xml:space="preserve">ся </w:t>
      </w:r>
      <w:proofErr w:type="spellStart"/>
      <w:r w:rsidR="00BC65D9" w:rsidRPr="00A51C5A">
        <w:rPr>
          <w:rFonts w:ascii="Times New Roman" w:hAnsi="Times New Roman"/>
          <w:sz w:val="26"/>
          <w:szCs w:val="26"/>
          <w:lang w:val="uk-UA" w:eastAsia="uk-UA"/>
        </w:rPr>
        <w:t>Матолич</w:t>
      </w:r>
      <w:proofErr w:type="spellEnd"/>
      <w:r w:rsidR="00BC65D9" w:rsidRPr="00A51C5A">
        <w:rPr>
          <w:rFonts w:ascii="Times New Roman" w:hAnsi="Times New Roman"/>
          <w:sz w:val="26"/>
          <w:szCs w:val="26"/>
          <w:lang w:val="uk-UA" w:eastAsia="uk-UA"/>
        </w:rPr>
        <w:t xml:space="preserve"> Віта Василівна</w:t>
      </w:r>
      <w:r w:rsidRPr="00A51C5A">
        <w:rPr>
          <w:rFonts w:ascii="Times New Roman" w:hAnsi="Times New Roman"/>
          <w:sz w:val="26"/>
          <w:szCs w:val="26"/>
          <w:lang w:val="uk-UA" w:eastAsia="uk-UA"/>
        </w:rPr>
        <w:t xml:space="preserve"> із заявою про допуск до участі в Конкурсі та проведення стосовно н</w:t>
      </w:r>
      <w:r w:rsidR="00F54861" w:rsidRPr="00A51C5A">
        <w:rPr>
          <w:rFonts w:ascii="Times New Roman" w:hAnsi="Times New Roman"/>
          <w:sz w:val="26"/>
          <w:szCs w:val="26"/>
          <w:lang w:val="uk-UA" w:eastAsia="uk-UA"/>
        </w:rPr>
        <w:t>еї</w:t>
      </w:r>
      <w:r w:rsidRPr="00A51C5A">
        <w:rPr>
          <w:rFonts w:ascii="Times New Roman" w:hAnsi="Times New Roman"/>
          <w:sz w:val="26"/>
          <w:szCs w:val="26"/>
          <w:lang w:val="uk-UA" w:eastAsia="uk-UA"/>
        </w:rPr>
        <w:t xml:space="preserve"> кваліфікаційного оцінювання для підтвердження здатності здійснювати правосуддя у відповідному суді.</w:t>
      </w:r>
    </w:p>
    <w:p w:rsidR="00F84FCE" w:rsidRPr="00A51C5A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en-US" w:eastAsia="uk-UA"/>
        </w:rPr>
      </w:pPr>
      <w:r w:rsidRPr="00A51C5A">
        <w:rPr>
          <w:rFonts w:ascii="Times New Roman" w:hAnsi="Times New Roman"/>
          <w:sz w:val="26"/>
          <w:szCs w:val="26"/>
          <w:lang w:val="uk-UA" w:eastAsia="uk-UA"/>
        </w:rPr>
        <w:t xml:space="preserve">Відповідно до автоматизованого розподілу заяву </w:t>
      </w:r>
      <w:proofErr w:type="spellStart"/>
      <w:r w:rsidR="001B7E8B" w:rsidRPr="00A51C5A">
        <w:rPr>
          <w:rFonts w:ascii="Times New Roman" w:hAnsi="Times New Roman"/>
          <w:sz w:val="26"/>
          <w:szCs w:val="26"/>
          <w:lang w:val="uk-UA" w:eastAsia="uk-UA"/>
        </w:rPr>
        <w:t>Матолич</w:t>
      </w:r>
      <w:proofErr w:type="spellEnd"/>
      <w:r w:rsidR="001B7E8B" w:rsidRPr="00A51C5A">
        <w:rPr>
          <w:rFonts w:ascii="Times New Roman" w:hAnsi="Times New Roman"/>
          <w:sz w:val="26"/>
          <w:szCs w:val="26"/>
          <w:lang w:val="uk-UA" w:eastAsia="uk-UA"/>
        </w:rPr>
        <w:t xml:space="preserve"> В.В.</w:t>
      </w:r>
      <w:r w:rsidRPr="00A51C5A">
        <w:rPr>
          <w:rFonts w:ascii="Times New Roman" w:hAnsi="Times New Roman"/>
          <w:sz w:val="26"/>
          <w:szCs w:val="26"/>
          <w:lang w:val="uk-UA" w:eastAsia="uk-UA"/>
        </w:rPr>
        <w:t xml:space="preserve"> передано на розгляд члену Комісії</w:t>
      </w:r>
      <w:r w:rsidR="00F54861" w:rsidRPr="00A51C5A">
        <w:rPr>
          <w:rFonts w:ascii="Times New Roman" w:hAnsi="Times New Roman"/>
          <w:sz w:val="26"/>
          <w:szCs w:val="26"/>
          <w:lang w:val="uk-UA" w:eastAsia="uk-UA"/>
        </w:rPr>
        <w:t xml:space="preserve"> Луганському В.І.</w:t>
      </w:r>
    </w:p>
    <w:p w:rsidR="00F84FCE" w:rsidRPr="00A51C5A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A51C5A">
        <w:rPr>
          <w:rFonts w:ascii="Times New Roman" w:hAnsi="Times New Roman"/>
          <w:sz w:val="26"/>
          <w:szCs w:val="26"/>
          <w:lang w:val="uk-UA" w:eastAsia="uk-UA"/>
        </w:rPr>
        <w:t xml:space="preserve">Рішенням Комісії від </w:t>
      </w:r>
      <w:r w:rsidR="00AF2D0C" w:rsidRPr="00A51C5A">
        <w:rPr>
          <w:rFonts w:ascii="Times New Roman" w:hAnsi="Times New Roman"/>
          <w:sz w:val="26"/>
          <w:szCs w:val="26"/>
          <w:lang w:val="en-US" w:eastAsia="uk-UA"/>
        </w:rPr>
        <w:t>12</w:t>
      </w:r>
      <w:r w:rsidRPr="00A51C5A">
        <w:rPr>
          <w:rFonts w:ascii="Times New Roman" w:hAnsi="Times New Roman"/>
          <w:sz w:val="26"/>
          <w:szCs w:val="26"/>
          <w:lang w:val="uk-UA" w:eastAsia="uk-UA"/>
        </w:rPr>
        <w:t xml:space="preserve"> лютого 2026 року № </w:t>
      </w:r>
      <w:r w:rsidR="00E41BB0" w:rsidRPr="00A51C5A">
        <w:rPr>
          <w:rFonts w:ascii="Times New Roman" w:hAnsi="Times New Roman"/>
          <w:sz w:val="26"/>
          <w:szCs w:val="26"/>
          <w:lang w:val="en-US" w:eastAsia="uk-UA"/>
        </w:rPr>
        <w:t>43</w:t>
      </w:r>
      <w:r w:rsidRPr="00A51C5A">
        <w:rPr>
          <w:rFonts w:ascii="Times New Roman" w:hAnsi="Times New Roman"/>
          <w:sz w:val="26"/>
          <w:szCs w:val="26"/>
          <w:lang w:val="uk-UA" w:eastAsia="uk-UA"/>
        </w:rPr>
        <w:t xml:space="preserve">/вс-26 </w:t>
      </w:r>
      <w:proofErr w:type="spellStart"/>
      <w:r w:rsidR="001B7E8B" w:rsidRPr="00A51C5A">
        <w:rPr>
          <w:rFonts w:ascii="Times New Roman" w:hAnsi="Times New Roman"/>
          <w:sz w:val="26"/>
          <w:szCs w:val="26"/>
          <w:lang w:val="uk-UA" w:eastAsia="uk-UA"/>
        </w:rPr>
        <w:t>Матолич</w:t>
      </w:r>
      <w:proofErr w:type="spellEnd"/>
      <w:r w:rsidR="001B7E8B" w:rsidRPr="00A51C5A">
        <w:rPr>
          <w:rFonts w:ascii="Times New Roman" w:hAnsi="Times New Roman"/>
          <w:sz w:val="26"/>
          <w:szCs w:val="26"/>
          <w:lang w:val="uk-UA" w:eastAsia="uk-UA"/>
        </w:rPr>
        <w:t xml:space="preserve"> </w:t>
      </w:r>
      <w:r w:rsidR="00434DE3" w:rsidRPr="00A51C5A">
        <w:rPr>
          <w:rFonts w:ascii="Times New Roman" w:hAnsi="Times New Roman"/>
          <w:sz w:val="26"/>
          <w:szCs w:val="26"/>
          <w:lang w:val="uk-UA" w:eastAsia="uk-UA"/>
        </w:rPr>
        <w:t>В.В.</w:t>
      </w:r>
      <w:r w:rsidRPr="00A51C5A">
        <w:rPr>
          <w:rFonts w:ascii="Times New Roman" w:hAnsi="Times New Roman"/>
          <w:sz w:val="26"/>
          <w:szCs w:val="26"/>
          <w:lang w:val="uk-UA" w:eastAsia="uk-UA"/>
        </w:rPr>
        <w:t xml:space="preserve"> допущено до участі в Конкурсі.</w:t>
      </w:r>
    </w:p>
    <w:p w:rsidR="00F84FCE" w:rsidRPr="00A51C5A" w:rsidRDefault="00434DE3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proofErr w:type="spellStart"/>
      <w:r w:rsidRPr="00A51C5A">
        <w:rPr>
          <w:rFonts w:ascii="Times New Roman" w:hAnsi="Times New Roman"/>
          <w:sz w:val="26"/>
          <w:szCs w:val="26"/>
          <w:lang w:val="uk-UA" w:eastAsia="uk-UA"/>
        </w:rPr>
        <w:t>Матолич</w:t>
      </w:r>
      <w:proofErr w:type="spellEnd"/>
      <w:r w:rsidRPr="00A51C5A">
        <w:rPr>
          <w:rFonts w:ascii="Times New Roman" w:hAnsi="Times New Roman"/>
          <w:sz w:val="26"/>
          <w:szCs w:val="26"/>
          <w:lang w:val="uk-UA" w:eastAsia="uk-UA"/>
        </w:rPr>
        <w:t xml:space="preserve"> В.В.</w:t>
      </w:r>
      <w:r w:rsidR="00F84FCE" w:rsidRPr="00A51C5A">
        <w:rPr>
          <w:rFonts w:ascii="Times New Roman" w:hAnsi="Times New Roman"/>
          <w:sz w:val="26"/>
          <w:szCs w:val="26"/>
          <w:lang w:val="uk-UA" w:eastAsia="uk-UA"/>
        </w:rPr>
        <w:t xml:space="preserve"> </w:t>
      </w:r>
      <w:r w:rsidR="00974B6B" w:rsidRPr="00A51C5A">
        <w:rPr>
          <w:rFonts w:ascii="Times New Roman" w:hAnsi="Times New Roman"/>
          <w:sz w:val="26"/>
          <w:szCs w:val="26"/>
          <w:lang w:val="uk-UA" w:eastAsia="uk-UA"/>
        </w:rPr>
        <w:t>0</w:t>
      </w:r>
      <w:r w:rsidRPr="00A51C5A">
        <w:rPr>
          <w:rFonts w:ascii="Times New Roman" w:hAnsi="Times New Roman"/>
          <w:sz w:val="26"/>
          <w:szCs w:val="26"/>
          <w:lang w:val="uk-UA" w:eastAsia="uk-UA"/>
        </w:rPr>
        <w:t xml:space="preserve">9 жовтня </w:t>
      </w:r>
      <w:r w:rsidR="00F84FCE" w:rsidRPr="00A51C5A">
        <w:rPr>
          <w:rFonts w:ascii="Times New Roman" w:hAnsi="Times New Roman"/>
          <w:sz w:val="26"/>
          <w:szCs w:val="26"/>
          <w:lang w:val="uk-UA" w:eastAsia="uk-UA"/>
        </w:rPr>
        <w:t>2026 року зверну</w:t>
      </w:r>
      <w:r w:rsidR="00E8511D" w:rsidRPr="00A51C5A">
        <w:rPr>
          <w:rFonts w:ascii="Times New Roman" w:hAnsi="Times New Roman"/>
          <w:sz w:val="26"/>
          <w:szCs w:val="26"/>
          <w:lang w:val="uk-UA" w:eastAsia="uk-UA"/>
        </w:rPr>
        <w:t>ла</w:t>
      </w:r>
      <w:r w:rsidR="00F84FCE" w:rsidRPr="00A51C5A">
        <w:rPr>
          <w:rFonts w:ascii="Times New Roman" w:hAnsi="Times New Roman"/>
          <w:sz w:val="26"/>
          <w:szCs w:val="26"/>
          <w:lang w:val="uk-UA" w:eastAsia="uk-UA"/>
        </w:rPr>
        <w:t>ся до Комісії із заявою про припинення участі в Конкурсі.</w:t>
      </w:r>
    </w:p>
    <w:p w:rsidR="00F84FCE" w:rsidRPr="00A51C5A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A51C5A">
        <w:rPr>
          <w:rFonts w:ascii="Times New Roman" w:hAnsi="Times New Roman"/>
          <w:sz w:val="26"/>
          <w:szCs w:val="26"/>
          <w:lang w:val="uk-UA" w:eastAsia="uk-UA"/>
        </w:rPr>
        <w:t>Згідно з частиною першою статті 79 Закону України «Про судоустрій і статус суддів» конкурс на зайняття вакантної посади судді проводиться відповідно до цього Закону та положення про проведення конкурсу на зайняття вакантної посади судді, що затверджується Вищою кваліфікаційною комісією суддів України, з дотриманням вимог законодавства про забезпечення рівних прав та можливостей жінок і чоловіків.</w:t>
      </w:r>
    </w:p>
    <w:p w:rsidR="00F84FCE" w:rsidRPr="00A51C5A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A51C5A">
        <w:rPr>
          <w:rFonts w:ascii="Times New Roman" w:hAnsi="Times New Roman"/>
          <w:sz w:val="26"/>
          <w:szCs w:val="26"/>
          <w:lang w:val="uk-UA" w:eastAsia="uk-UA"/>
        </w:rPr>
        <w:t xml:space="preserve">Відповідно до підпункту 1 пункту 9.1 Положення про проведення конкурсу на зайняття вакантної посади судді, затвердженого рішенням Комісії від 02 листопада 2016 року № 141/зп-16 (у редакції рішення Комісії від 29 лютого 2024 року </w:t>
      </w:r>
      <w:r w:rsidR="00716213" w:rsidRPr="00A51C5A">
        <w:rPr>
          <w:rFonts w:ascii="Times New Roman" w:hAnsi="Times New Roman"/>
          <w:sz w:val="26"/>
          <w:szCs w:val="26"/>
          <w:lang w:val="uk-UA" w:eastAsia="uk-UA"/>
        </w:rPr>
        <w:t xml:space="preserve">          </w:t>
      </w:r>
      <w:r w:rsidRPr="00A51C5A">
        <w:rPr>
          <w:rFonts w:ascii="Times New Roman" w:hAnsi="Times New Roman"/>
          <w:sz w:val="26"/>
          <w:szCs w:val="26"/>
          <w:lang w:val="uk-UA" w:eastAsia="uk-UA"/>
        </w:rPr>
        <w:lastRenderedPageBreak/>
        <w:t>№ 72/зп-24), на будь-якому етапі конкурсу Комісія може ухвалити рішення про припинення участі кандидата в ньому, зокрема, за зверненням кандидата.</w:t>
      </w:r>
    </w:p>
    <w:p w:rsidR="00F84FCE" w:rsidRPr="00A51C5A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A51C5A">
        <w:rPr>
          <w:rFonts w:ascii="Times New Roman" w:hAnsi="Times New Roman"/>
          <w:sz w:val="26"/>
          <w:szCs w:val="26"/>
          <w:lang w:val="uk-UA" w:eastAsia="uk-UA"/>
        </w:rPr>
        <w:t xml:space="preserve">З урахуванням викладеного Комісія у пленарному складі дійшла висновку про наявність підстав для припинення участі кандидата </w:t>
      </w:r>
      <w:proofErr w:type="spellStart"/>
      <w:r w:rsidR="00EE73B1" w:rsidRPr="00A51C5A">
        <w:rPr>
          <w:rFonts w:ascii="Times New Roman" w:hAnsi="Times New Roman"/>
          <w:sz w:val="26"/>
          <w:szCs w:val="26"/>
          <w:lang w:val="uk-UA" w:eastAsia="uk-UA"/>
        </w:rPr>
        <w:t>Матолич</w:t>
      </w:r>
      <w:proofErr w:type="spellEnd"/>
      <w:r w:rsidR="00EE73B1" w:rsidRPr="00A51C5A">
        <w:rPr>
          <w:rFonts w:ascii="Times New Roman" w:hAnsi="Times New Roman"/>
          <w:sz w:val="26"/>
          <w:szCs w:val="26"/>
          <w:lang w:val="uk-UA" w:eastAsia="uk-UA"/>
        </w:rPr>
        <w:t xml:space="preserve"> В.В</w:t>
      </w:r>
      <w:r w:rsidRPr="00A51C5A">
        <w:rPr>
          <w:rFonts w:ascii="Times New Roman" w:hAnsi="Times New Roman"/>
          <w:sz w:val="26"/>
          <w:szCs w:val="26"/>
          <w:lang w:val="uk-UA" w:eastAsia="uk-UA"/>
        </w:rPr>
        <w:t>. у конкурсі на зайняття вакантних посад суддів у Спеціалізованому окружному адміністративному суді, оголошеному рішенням Вищої кваліфікаційної комісії суддів України від 29 жовтня 2025 року № 193/зп-25.</w:t>
      </w:r>
    </w:p>
    <w:p w:rsidR="00F84FCE" w:rsidRPr="00A51C5A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A51C5A">
        <w:rPr>
          <w:rFonts w:ascii="Times New Roman" w:hAnsi="Times New Roman"/>
          <w:sz w:val="26"/>
          <w:szCs w:val="26"/>
          <w:lang w:val="uk-UA" w:eastAsia="uk-UA"/>
        </w:rPr>
        <w:t>Керуючись статтями 93, 101 Закону України «Про судоустрій і статус суддів», Положенням про проведення конкурсу на зайняття вакантної посади судді, Вища кваліфікаційна комісія суддів України одноголосно</w:t>
      </w:r>
    </w:p>
    <w:p w:rsidR="00CD5C39" w:rsidRPr="00A51C5A" w:rsidRDefault="00CD5C39" w:rsidP="00526FB3">
      <w:pPr>
        <w:shd w:val="clear" w:color="auto" w:fill="FFFFFF"/>
        <w:spacing w:after="0" w:line="240" w:lineRule="auto"/>
        <w:rPr>
          <w:rFonts w:ascii="Times New Roman" w:hAnsi="Times New Roman"/>
          <w:sz w:val="26"/>
          <w:szCs w:val="26"/>
          <w:lang w:val="uk-UA" w:eastAsia="uk-UA"/>
        </w:rPr>
      </w:pPr>
    </w:p>
    <w:p w:rsidR="00CC17B0" w:rsidRPr="00A51C5A" w:rsidRDefault="00CC17B0" w:rsidP="00AA7E0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  <w:lang w:val="uk-UA" w:eastAsia="uk-UA"/>
        </w:rPr>
      </w:pPr>
      <w:r w:rsidRPr="00A51C5A">
        <w:rPr>
          <w:rFonts w:ascii="Times New Roman" w:hAnsi="Times New Roman"/>
          <w:sz w:val="26"/>
          <w:szCs w:val="26"/>
          <w:lang w:val="uk-UA" w:eastAsia="uk-UA"/>
        </w:rPr>
        <w:t>вирішила:</w:t>
      </w:r>
    </w:p>
    <w:p w:rsidR="00AA7E02" w:rsidRPr="00A51C5A" w:rsidRDefault="00AA7E02" w:rsidP="00AA7E0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  <w:lang w:val="uk-UA" w:eastAsia="uk-UA"/>
        </w:rPr>
      </w:pPr>
    </w:p>
    <w:p w:rsidR="00CD5C39" w:rsidRPr="00A51C5A" w:rsidRDefault="00673BD5" w:rsidP="00AA7E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uk-UA"/>
        </w:rPr>
      </w:pP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припинити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участь </w:t>
      </w:r>
      <w:proofErr w:type="spellStart"/>
      <w:r w:rsidR="00534D68"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Матолич</w:t>
      </w:r>
      <w:proofErr w:type="spellEnd"/>
      <w:r w:rsidR="00534D68"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Віти Василівни </w:t>
      </w:r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в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конкурсі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на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зайняття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вакантних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посад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суддів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у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Спеціалізованому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окружному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адміністративному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суді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оголошеному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рішенням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Вищої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кваліфікаційної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комісії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суддів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України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від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29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жовтня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2025 року № 193/зп-25.</w:t>
      </w:r>
    </w:p>
    <w:p w:rsidR="00AA7E02" w:rsidRPr="00A51C5A" w:rsidRDefault="00CD5C39" w:rsidP="00AA7E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A51C5A">
        <w:rPr>
          <w:rFonts w:ascii="Times New Roman" w:hAnsi="Times New Roman"/>
          <w:sz w:val="26"/>
          <w:szCs w:val="26"/>
          <w:lang w:val="uk-UA" w:eastAsia="uk-UA"/>
        </w:rPr>
        <w:t xml:space="preserve"> </w:t>
      </w:r>
    </w:p>
    <w:p w:rsidR="00F82E0E" w:rsidRPr="00A51C5A" w:rsidRDefault="00CC17B0" w:rsidP="00AA7E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A51C5A">
        <w:rPr>
          <w:rFonts w:ascii="Times New Roman" w:hAnsi="Times New Roman"/>
          <w:sz w:val="26"/>
          <w:szCs w:val="26"/>
          <w:lang w:val="uk-UA"/>
        </w:rPr>
        <w:t>Головуючий</w:t>
      </w:r>
      <w:r w:rsidRPr="00A51C5A">
        <w:rPr>
          <w:rFonts w:ascii="Times New Roman" w:hAnsi="Times New Roman"/>
          <w:sz w:val="26"/>
          <w:szCs w:val="26"/>
          <w:lang w:val="uk-UA"/>
        </w:rPr>
        <w:tab/>
      </w:r>
      <w:r w:rsidRPr="00A51C5A">
        <w:rPr>
          <w:rFonts w:ascii="Times New Roman" w:hAnsi="Times New Roman"/>
          <w:sz w:val="26"/>
          <w:szCs w:val="26"/>
          <w:lang w:val="uk-UA"/>
        </w:rPr>
        <w:tab/>
        <w:t xml:space="preserve"> </w:t>
      </w:r>
      <w:r w:rsidR="00F82E0E" w:rsidRPr="00A51C5A">
        <w:rPr>
          <w:rFonts w:ascii="Times New Roman" w:hAnsi="Times New Roman"/>
          <w:sz w:val="26"/>
          <w:szCs w:val="26"/>
          <w:lang w:val="uk-UA"/>
        </w:rPr>
        <w:tab/>
      </w:r>
      <w:r w:rsidR="00F82E0E" w:rsidRPr="00A51C5A">
        <w:rPr>
          <w:rFonts w:ascii="Times New Roman" w:hAnsi="Times New Roman"/>
          <w:sz w:val="26"/>
          <w:szCs w:val="26"/>
          <w:lang w:val="uk-UA"/>
        </w:rPr>
        <w:tab/>
      </w:r>
      <w:r w:rsidR="00F82E0E" w:rsidRPr="00A51C5A">
        <w:rPr>
          <w:rFonts w:ascii="Times New Roman" w:hAnsi="Times New Roman"/>
          <w:sz w:val="26"/>
          <w:szCs w:val="26"/>
          <w:lang w:val="uk-UA"/>
        </w:rPr>
        <w:tab/>
      </w:r>
      <w:r w:rsidR="00F82E0E" w:rsidRPr="00A51C5A">
        <w:rPr>
          <w:rFonts w:ascii="Times New Roman" w:hAnsi="Times New Roman"/>
          <w:sz w:val="26"/>
          <w:szCs w:val="26"/>
          <w:lang w:val="uk-UA"/>
        </w:rPr>
        <w:tab/>
      </w:r>
      <w:r w:rsidR="007E693F" w:rsidRPr="00A51C5A"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="006C02D8" w:rsidRPr="00A51C5A">
        <w:rPr>
          <w:rFonts w:ascii="Times New Roman" w:hAnsi="Times New Roman"/>
          <w:sz w:val="26"/>
          <w:szCs w:val="26"/>
          <w:lang w:val="uk-UA"/>
        </w:rPr>
        <w:t xml:space="preserve">               </w:t>
      </w:r>
      <w:r w:rsidR="003C7875" w:rsidRPr="00A51C5A">
        <w:rPr>
          <w:rFonts w:ascii="Times New Roman" w:hAnsi="Times New Roman"/>
          <w:sz w:val="26"/>
          <w:szCs w:val="26"/>
          <w:lang w:val="uk-UA"/>
        </w:rPr>
        <w:t>Галина </w:t>
      </w:r>
      <w:r w:rsidR="003C7875" w:rsidRPr="00A51C5A">
        <w:rPr>
          <w:rFonts w:ascii="Times New Roman" w:hAnsi="Times New Roman"/>
          <w:caps/>
          <w:sz w:val="26"/>
          <w:szCs w:val="26"/>
          <w:lang w:val="uk-UA"/>
        </w:rPr>
        <w:t>Шевчук</w:t>
      </w:r>
      <w:r w:rsidR="003C7875" w:rsidRPr="00A51C5A">
        <w:rPr>
          <w:rFonts w:ascii="Times New Roman" w:hAnsi="Times New Roman"/>
          <w:sz w:val="26"/>
          <w:szCs w:val="26"/>
          <w:lang w:val="uk-UA"/>
        </w:rPr>
        <w:t xml:space="preserve"> </w:t>
      </w:r>
    </w:p>
    <w:p w:rsidR="00AA7E02" w:rsidRPr="00A51C5A" w:rsidRDefault="00AA7E02" w:rsidP="00AA7E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CC17B0" w:rsidRPr="00A51C5A" w:rsidRDefault="00F82E0E" w:rsidP="007E693F">
      <w:pPr>
        <w:shd w:val="clear" w:color="auto" w:fill="FFFFFF"/>
        <w:spacing w:after="0" w:line="48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A51C5A">
        <w:rPr>
          <w:rFonts w:ascii="Times New Roman" w:hAnsi="Times New Roman"/>
          <w:sz w:val="26"/>
          <w:szCs w:val="26"/>
          <w:lang w:val="uk-UA"/>
        </w:rPr>
        <w:t>Члени Комісії:</w:t>
      </w:r>
      <w:r w:rsidRPr="00A51C5A">
        <w:rPr>
          <w:rFonts w:ascii="Times New Roman" w:hAnsi="Times New Roman"/>
          <w:sz w:val="26"/>
          <w:szCs w:val="26"/>
          <w:lang w:val="uk-UA"/>
        </w:rPr>
        <w:tab/>
      </w:r>
      <w:r w:rsidRPr="00A51C5A">
        <w:rPr>
          <w:rFonts w:ascii="Times New Roman" w:hAnsi="Times New Roman"/>
          <w:sz w:val="26"/>
          <w:szCs w:val="26"/>
          <w:lang w:val="uk-UA"/>
        </w:rPr>
        <w:tab/>
      </w:r>
      <w:r w:rsidRPr="00A51C5A">
        <w:rPr>
          <w:rFonts w:ascii="Times New Roman" w:hAnsi="Times New Roman"/>
          <w:sz w:val="26"/>
          <w:szCs w:val="26"/>
          <w:lang w:val="uk-UA"/>
        </w:rPr>
        <w:tab/>
      </w:r>
      <w:r w:rsidRPr="00A51C5A">
        <w:rPr>
          <w:rFonts w:ascii="Times New Roman" w:hAnsi="Times New Roman"/>
          <w:sz w:val="26"/>
          <w:szCs w:val="26"/>
          <w:lang w:val="uk-UA"/>
        </w:rPr>
        <w:tab/>
      </w:r>
      <w:r w:rsidRPr="00A51C5A">
        <w:rPr>
          <w:rFonts w:ascii="Times New Roman" w:hAnsi="Times New Roman"/>
          <w:sz w:val="26"/>
          <w:szCs w:val="26"/>
          <w:lang w:val="uk-UA"/>
        </w:rPr>
        <w:tab/>
      </w:r>
      <w:r w:rsidR="007E693F" w:rsidRPr="00A51C5A">
        <w:rPr>
          <w:rFonts w:ascii="Times New Roman" w:hAnsi="Times New Roman"/>
          <w:sz w:val="26"/>
          <w:szCs w:val="26"/>
          <w:lang w:val="uk-UA"/>
        </w:rPr>
        <w:t xml:space="preserve">                  </w:t>
      </w:r>
      <w:r w:rsidR="006C02D8" w:rsidRPr="00A51C5A">
        <w:rPr>
          <w:rFonts w:ascii="Times New Roman" w:hAnsi="Times New Roman"/>
          <w:sz w:val="26"/>
          <w:szCs w:val="26"/>
          <w:lang w:val="uk-UA"/>
        </w:rPr>
        <w:t xml:space="preserve">     </w:t>
      </w:r>
      <w:r w:rsidR="00CC17B0" w:rsidRPr="00A51C5A">
        <w:rPr>
          <w:rFonts w:ascii="Times New Roman" w:hAnsi="Times New Roman"/>
          <w:sz w:val="26"/>
          <w:szCs w:val="26"/>
          <w:lang w:val="uk-UA"/>
        </w:rPr>
        <w:t>Михайло БОГОНІС</w:t>
      </w:r>
    </w:p>
    <w:p w:rsidR="00CC17B0" w:rsidRPr="00A51C5A" w:rsidRDefault="006C02D8" w:rsidP="009A0277">
      <w:pPr>
        <w:shd w:val="clear" w:color="auto" w:fill="FFFFFF"/>
        <w:spacing w:after="0" w:line="480" w:lineRule="auto"/>
        <w:ind w:left="5664" w:firstLine="574"/>
        <w:jc w:val="both"/>
        <w:rPr>
          <w:rFonts w:ascii="Times New Roman" w:hAnsi="Times New Roman"/>
          <w:sz w:val="26"/>
          <w:szCs w:val="26"/>
          <w:lang w:val="uk-UA"/>
        </w:rPr>
      </w:pPr>
      <w:r w:rsidRPr="00A51C5A">
        <w:rPr>
          <w:rFonts w:ascii="Times New Roman" w:hAnsi="Times New Roman"/>
          <w:sz w:val="26"/>
          <w:szCs w:val="26"/>
          <w:lang w:val="uk-UA"/>
        </w:rPr>
        <w:t xml:space="preserve">    </w:t>
      </w:r>
      <w:r w:rsidR="00CC17B0" w:rsidRPr="00A51C5A">
        <w:rPr>
          <w:rFonts w:ascii="Times New Roman" w:hAnsi="Times New Roman"/>
          <w:sz w:val="26"/>
          <w:szCs w:val="26"/>
          <w:lang w:val="uk-UA"/>
        </w:rPr>
        <w:t>Людмила </w:t>
      </w:r>
      <w:r w:rsidR="00CC17B0" w:rsidRPr="00A51C5A">
        <w:rPr>
          <w:rFonts w:ascii="Times New Roman" w:hAnsi="Times New Roman"/>
          <w:caps/>
          <w:sz w:val="26"/>
          <w:szCs w:val="26"/>
          <w:lang w:val="uk-UA"/>
        </w:rPr>
        <w:t>ВолковА</w:t>
      </w:r>
    </w:p>
    <w:p w:rsidR="00586321" w:rsidRPr="00A51C5A" w:rsidRDefault="007E693F" w:rsidP="007E693F">
      <w:pPr>
        <w:shd w:val="clear" w:color="auto" w:fill="FFFFFF"/>
        <w:spacing w:after="0" w:line="480" w:lineRule="auto"/>
        <w:ind w:left="4822"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A51C5A">
        <w:rPr>
          <w:rFonts w:ascii="Times New Roman" w:hAnsi="Times New Roman"/>
          <w:sz w:val="26"/>
          <w:szCs w:val="26"/>
          <w:lang w:val="uk-UA"/>
        </w:rPr>
        <w:t xml:space="preserve">          </w:t>
      </w:r>
      <w:r w:rsidR="006C02D8" w:rsidRPr="00A51C5A">
        <w:rPr>
          <w:rFonts w:ascii="Times New Roman" w:hAnsi="Times New Roman"/>
          <w:sz w:val="26"/>
          <w:szCs w:val="26"/>
          <w:lang w:val="uk-UA"/>
        </w:rPr>
        <w:t xml:space="preserve">     </w:t>
      </w:r>
      <w:r w:rsidR="00586321" w:rsidRPr="00A51C5A">
        <w:rPr>
          <w:rFonts w:ascii="Times New Roman" w:hAnsi="Times New Roman"/>
          <w:sz w:val="26"/>
          <w:szCs w:val="26"/>
          <w:lang w:val="uk-UA"/>
        </w:rPr>
        <w:t>Віталій ГАЦЕЛЮК</w:t>
      </w:r>
    </w:p>
    <w:p w:rsidR="00CC17B0" w:rsidRPr="00A51C5A" w:rsidRDefault="00F1060E" w:rsidP="007E693F">
      <w:pPr>
        <w:shd w:val="clear" w:color="auto" w:fill="FFFFFF"/>
        <w:spacing w:after="0" w:line="480" w:lineRule="auto"/>
        <w:ind w:left="4822"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A51C5A">
        <w:rPr>
          <w:rFonts w:ascii="Times New Roman" w:hAnsi="Times New Roman"/>
          <w:sz w:val="26"/>
          <w:szCs w:val="26"/>
          <w:lang w:val="uk-UA"/>
        </w:rPr>
        <w:t xml:space="preserve">               </w:t>
      </w:r>
      <w:r w:rsidR="00CC17B0" w:rsidRPr="00A51C5A">
        <w:rPr>
          <w:rFonts w:ascii="Times New Roman" w:hAnsi="Times New Roman"/>
          <w:sz w:val="26"/>
          <w:szCs w:val="26"/>
          <w:lang w:val="uk-UA"/>
        </w:rPr>
        <w:t>Ярослав ДУХ</w:t>
      </w:r>
    </w:p>
    <w:p w:rsidR="00F1060E" w:rsidRPr="00A51C5A" w:rsidRDefault="00F1060E" w:rsidP="007E693F">
      <w:pPr>
        <w:shd w:val="clear" w:color="auto" w:fill="FFFFFF"/>
        <w:spacing w:after="0" w:line="480" w:lineRule="auto"/>
        <w:ind w:left="4822"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A51C5A">
        <w:rPr>
          <w:rFonts w:ascii="Times New Roman" w:hAnsi="Times New Roman"/>
          <w:sz w:val="26"/>
          <w:szCs w:val="26"/>
          <w:lang w:val="uk-UA"/>
        </w:rPr>
        <w:t xml:space="preserve">               Роман КИДИСЮК</w:t>
      </w:r>
    </w:p>
    <w:p w:rsidR="00F1060E" w:rsidRPr="00A51C5A" w:rsidRDefault="00F1060E" w:rsidP="007E693F">
      <w:pPr>
        <w:shd w:val="clear" w:color="auto" w:fill="FFFFFF"/>
        <w:spacing w:after="0" w:line="480" w:lineRule="auto"/>
        <w:ind w:left="4822"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A51C5A">
        <w:rPr>
          <w:rFonts w:ascii="Times New Roman" w:hAnsi="Times New Roman"/>
          <w:sz w:val="26"/>
          <w:szCs w:val="26"/>
          <w:lang w:val="uk-UA"/>
        </w:rPr>
        <w:t xml:space="preserve">               Надія КОБЕЦЬКА</w:t>
      </w:r>
    </w:p>
    <w:p w:rsidR="00CC17B0" w:rsidRPr="00A51C5A" w:rsidRDefault="00B92258" w:rsidP="007E693F">
      <w:pPr>
        <w:shd w:val="clear" w:color="auto" w:fill="FFFFFF"/>
        <w:spacing w:after="0" w:line="480" w:lineRule="auto"/>
        <w:ind w:left="4248" w:firstLine="708"/>
        <w:jc w:val="both"/>
        <w:rPr>
          <w:rFonts w:ascii="Times New Roman" w:hAnsi="Times New Roman"/>
          <w:caps/>
          <w:sz w:val="26"/>
          <w:szCs w:val="26"/>
          <w:lang w:val="uk-UA"/>
        </w:rPr>
      </w:pPr>
      <w:r w:rsidRPr="00A51C5A">
        <w:rPr>
          <w:rFonts w:ascii="Times New Roman" w:hAnsi="Times New Roman"/>
          <w:sz w:val="26"/>
          <w:szCs w:val="26"/>
          <w:lang w:val="uk-UA"/>
        </w:rPr>
        <w:t xml:space="preserve">                  </w:t>
      </w:r>
      <w:r w:rsidR="006C02D8" w:rsidRPr="00A51C5A">
        <w:rPr>
          <w:rFonts w:ascii="Times New Roman" w:hAnsi="Times New Roman"/>
          <w:sz w:val="26"/>
          <w:szCs w:val="26"/>
          <w:lang w:val="uk-UA"/>
        </w:rPr>
        <w:t xml:space="preserve">      </w:t>
      </w:r>
      <w:r w:rsidR="00CC17B0" w:rsidRPr="00A51C5A">
        <w:rPr>
          <w:rFonts w:ascii="Times New Roman" w:hAnsi="Times New Roman"/>
          <w:sz w:val="26"/>
          <w:szCs w:val="26"/>
          <w:lang w:val="uk-UA"/>
        </w:rPr>
        <w:t>Олег </w:t>
      </w:r>
      <w:r w:rsidR="00CC17B0" w:rsidRPr="00A51C5A">
        <w:rPr>
          <w:rFonts w:ascii="Times New Roman" w:hAnsi="Times New Roman"/>
          <w:caps/>
          <w:sz w:val="26"/>
          <w:szCs w:val="26"/>
          <w:lang w:val="uk-UA"/>
        </w:rPr>
        <w:t>Коліуш</w:t>
      </w:r>
    </w:p>
    <w:p w:rsidR="005637E6" w:rsidRPr="00A51C5A" w:rsidRDefault="005637E6" w:rsidP="007E693F">
      <w:pPr>
        <w:shd w:val="clear" w:color="auto" w:fill="FFFFFF"/>
        <w:spacing w:after="0" w:line="480" w:lineRule="auto"/>
        <w:ind w:left="6238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A51C5A">
        <w:rPr>
          <w:rFonts w:ascii="ProbaPro" w:hAnsi="ProbaPro"/>
          <w:shd w:val="clear" w:color="auto" w:fill="FFFFFF"/>
          <w:lang w:val="uk-UA"/>
        </w:rPr>
        <w:t xml:space="preserve">      </w:t>
      </w:r>
      <w:proofErr w:type="spellStart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>Ігор</w:t>
      </w:r>
      <w:proofErr w:type="spellEnd"/>
      <w:r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КУШНІР</w:t>
      </w:r>
    </w:p>
    <w:p w:rsidR="00F82E0E" w:rsidRPr="00A51C5A" w:rsidRDefault="00453154" w:rsidP="007E693F">
      <w:pPr>
        <w:shd w:val="clear" w:color="auto" w:fill="FFFFFF"/>
        <w:spacing w:after="0" w:line="480" w:lineRule="auto"/>
        <w:ind w:left="6238"/>
        <w:jc w:val="both"/>
        <w:rPr>
          <w:rFonts w:ascii="Times New Roman" w:hAnsi="Times New Roman"/>
          <w:caps/>
          <w:sz w:val="26"/>
          <w:szCs w:val="26"/>
          <w:lang w:val="uk-UA"/>
        </w:rPr>
      </w:pPr>
      <w:r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    </w:t>
      </w:r>
      <w:r w:rsidR="00F82E0E" w:rsidRPr="00A51C5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Володимир </w:t>
      </w:r>
      <w:r w:rsidR="00F82E0E" w:rsidRPr="00A51C5A">
        <w:rPr>
          <w:rFonts w:ascii="Times New Roman" w:hAnsi="Times New Roman"/>
          <w:caps/>
          <w:sz w:val="26"/>
          <w:szCs w:val="26"/>
          <w:lang w:val="uk-UA"/>
        </w:rPr>
        <w:t>луганський</w:t>
      </w:r>
    </w:p>
    <w:p w:rsidR="00DB69B0" w:rsidRPr="00A51C5A" w:rsidRDefault="00DB69B0" w:rsidP="007E693F">
      <w:pPr>
        <w:shd w:val="clear" w:color="auto" w:fill="FFFFFF"/>
        <w:spacing w:after="0" w:line="480" w:lineRule="auto"/>
        <w:ind w:left="6238"/>
        <w:jc w:val="both"/>
        <w:rPr>
          <w:rFonts w:ascii="Times New Roman" w:hAnsi="Times New Roman"/>
          <w:sz w:val="26"/>
          <w:szCs w:val="26"/>
          <w:lang w:val="uk-UA"/>
        </w:rPr>
      </w:pPr>
      <w:r w:rsidRPr="00A51C5A">
        <w:rPr>
          <w:rFonts w:ascii="Times New Roman" w:hAnsi="Times New Roman"/>
          <w:sz w:val="26"/>
          <w:szCs w:val="26"/>
          <w:lang w:val="uk-UA"/>
        </w:rPr>
        <w:t xml:space="preserve">    </w:t>
      </w:r>
      <w:r w:rsidR="00F02433" w:rsidRPr="00A51C5A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A51C5A">
        <w:rPr>
          <w:rFonts w:ascii="Times New Roman" w:hAnsi="Times New Roman"/>
          <w:sz w:val="26"/>
          <w:szCs w:val="26"/>
          <w:lang w:val="uk-UA"/>
        </w:rPr>
        <w:t>Руслан МЕЛЬНИК</w:t>
      </w:r>
    </w:p>
    <w:p w:rsidR="00A1553A" w:rsidRPr="00A51C5A" w:rsidRDefault="006C02D8" w:rsidP="008F4B1D">
      <w:pPr>
        <w:shd w:val="clear" w:color="auto" w:fill="FFFFFF"/>
        <w:spacing w:after="0" w:line="480" w:lineRule="auto"/>
        <w:ind w:left="5530" w:firstLine="708"/>
        <w:jc w:val="both"/>
        <w:rPr>
          <w:rFonts w:ascii="Times New Roman" w:hAnsi="Times New Roman"/>
          <w:caps/>
          <w:sz w:val="26"/>
          <w:szCs w:val="26"/>
          <w:lang w:val="uk-UA"/>
        </w:rPr>
      </w:pPr>
      <w:r w:rsidRPr="00A51C5A">
        <w:rPr>
          <w:rFonts w:ascii="Times New Roman" w:hAnsi="Times New Roman"/>
          <w:sz w:val="26"/>
          <w:szCs w:val="26"/>
          <w:lang w:val="uk-UA"/>
        </w:rPr>
        <w:t xml:space="preserve">    </w:t>
      </w:r>
      <w:r w:rsidR="00A1553A" w:rsidRPr="00A51C5A">
        <w:rPr>
          <w:rFonts w:ascii="ProbaPro" w:hAnsi="ProbaPro"/>
          <w:shd w:val="clear" w:color="auto" w:fill="FFFFFF"/>
          <w:lang w:val="uk-UA"/>
        </w:rPr>
        <w:t xml:space="preserve"> </w:t>
      </w:r>
      <w:proofErr w:type="spellStart"/>
      <w:r w:rsidR="00A1553A" w:rsidRPr="00A51C5A">
        <w:rPr>
          <w:rFonts w:ascii="Times New Roman" w:hAnsi="Times New Roman"/>
          <w:sz w:val="26"/>
          <w:szCs w:val="26"/>
          <w:shd w:val="clear" w:color="auto" w:fill="FFFFFF"/>
        </w:rPr>
        <w:t>Олексій</w:t>
      </w:r>
      <w:proofErr w:type="spellEnd"/>
      <w:r w:rsidR="00A1553A" w:rsidRPr="00A51C5A">
        <w:rPr>
          <w:rFonts w:ascii="Times New Roman" w:hAnsi="Times New Roman"/>
          <w:sz w:val="26"/>
          <w:szCs w:val="26"/>
          <w:shd w:val="clear" w:color="auto" w:fill="FFFFFF"/>
        </w:rPr>
        <w:t xml:space="preserve"> ОМЕЛЬЯН</w:t>
      </w:r>
    </w:p>
    <w:p w:rsidR="00C82B4B" w:rsidRPr="00A51C5A" w:rsidRDefault="00A1553A" w:rsidP="008F4B1D">
      <w:pPr>
        <w:shd w:val="clear" w:color="auto" w:fill="FFFFFF"/>
        <w:spacing w:after="0" w:line="480" w:lineRule="auto"/>
        <w:ind w:left="5530" w:firstLine="708"/>
        <w:jc w:val="both"/>
        <w:rPr>
          <w:rFonts w:ascii="Times New Roman" w:hAnsi="Times New Roman"/>
          <w:caps/>
          <w:sz w:val="26"/>
          <w:szCs w:val="26"/>
          <w:lang w:val="uk-UA"/>
        </w:rPr>
      </w:pPr>
      <w:r w:rsidRPr="00A51C5A">
        <w:rPr>
          <w:rFonts w:ascii="Times New Roman" w:hAnsi="Times New Roman"/>
          <w:sz w:val="26"/>
          <w:szCs w:val="26"/>
          <w:lang w:val="uk-UA"/>
        </w:rPr>
        <w:t xml:space="preserve">     Андрій </w:t>
      </w:r>
      <w:r w:rsidRPr="00A51C5A">
        <w:rPr>
          <w:rFonts w:ascii="Times New Roman" w:hAnsi="Times New Roman"/>
          <w:caps/>
          <w:sz w:val="26"/>
          <w:szCs w:val="26"/>
          <w:lang w:val="uk-UA"/>
        </w:rPr>
        <w:t>Пасічник</w:t>
      </w:r>
    </w:p>
    <w:p w:rsidR="00DB69B0" w:rsidRPr="00A51C5A" w:rsidRDefault="008D2ECE" w:rsidP="008F4B1D">
      <w:pPr>
        <w:shd w:val="clear" w:color="auto" w:fill="FFFFFF"/>
        <w:spacing w:after="0" w:line="480" w:lineRule="auto"/>
        <w:ind w:left="5530"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A51C5A">
        <w:rPr>
          <w:rFonts w:ascii="Times New Roman" w:hAnsi="Times New Roman"/>
          <w:sz w:val="26"/>
          <w:szCs w:val="26"/>
          <w:lang w:val="uk-UA"/>
        </w:rPr>
        <w:t xml:space="preserve">     </w:t>
      </w:r>
      <w:r w:rsidR="00DB69B0" w:rsidRPr="00A51C5A">
        <w:rPr>
          <w:rFonts w:ascii="Times New Roman" w:hAnsi="Times New Roman"/>
          <w:sz w:val="26"/>
          <w:szCs w:val="26"/>
          <w:lang w:val="uk-UA"/>
        </w:rPr>
        <w:t>Роман САБОДАШ</w:t>
      </w:r>
    </w:p>
    <w:p w:rsidR="00BF35D2" w:rsidRPr="00A51C5A" w:rsidRDefault="00BF35D2" w:rsidP="007E693F">
      <w:pPr>
        <w:shd w:val="clear" w:color="auto" w:fill="FFFFFF"/>
        <w:spacing w:after="0" w:line="480" w:lineRule="auto"/>
        <w:ind w:left="4956"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A51C5A"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="006C02D8" w:rsidRPr="00A51C5A">
        <w:rPr>
          <w:rFonts w:ascii="Times New Roman" w:hAnsi="Times New Roman"/>
          <w:sz w:val="26"/>
          <w:szCs w:val="26"/>
          <w:lang w:val="uk-UA"/>
        </w:rPr>
        <w:t xml:space="preserve">      </w:t>
      </w:r>
      <w:r w:rsidRPr="00A51C5A">
        <w:rPr>
          <w:rFonts w:ascii="Times New Roman" w:hAnsi="Times New Roman"/>
          <w:sz w:val="26"/>
          <w:szCs w:val="26"/>
          <w:lang w:val="uk-UA"/>
        </w:rPr>
        <w:t>Руслан СИДОРОВИЧ</w:t>
      </w:r>
    </w:p>
    <w:p w:rsidR="00277751" w:rsidRPr="00A51C5A" w:rsidRDefault="007E693F" w:rsidP="007208C0">
      <w:pPr>
        <w:shd w:val="clear" w:color="auto" w:fill="FFFFFF"/>
        <w:spacing w:after="0" w:line="480" w:lineRule="auto"/>
        <w:ind w:left="4956"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A51C5A"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="006C02D8" w:rsidRPr="00A51C5A">
        <w:rPr>
          <w:rFonts w:ascii="Times New Roman" w:hAnsi="Times New Roman"/>
          <w:sz w:val="26"/>
          <w:szCs w:val="26"/>
          <w:lang w:val="uk-UA"/>
        </w:rPr>
        <w:t xml:space="preserve">      </w:t>
      </w:r>
      <w:r w:rsidR="00CC17B0" w:rsidRPr="00A51C5A">
        <w:rPr>
          <w:rFonts w:ascii="Times New Roman" w:hAnsi="Times New Roman"/>
          <w:sz w:val="26"/>
          <w:szCs w:val="26"/>
          <w:lang w:val="uk-UA"/>
        </w:rPr>
        <w:t>Сергій ЧУМАК</w:t>
      </w:r>
      <w:bookmarkStart w:id="0" w:name="_GoBack"/>
      <w:bookmarkEnd w:id="0"/>
    </w:p>
    <w:sectPr w:rsidR="00277751" w:rsidRPr="00A51C5A" w:rsidSect="00B04992">
      <w:headerReference w:type="default" r:id="rId8"/>
      <w:pgSz w:w="11906" w:h="16838"/>
      <w:pgMar w:top="1134" w:right="56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B1528" w:rsidRDefault="006B1528" w:rsidP="00B04992">
      <w:pPr>
        <w:spacing w:after="0" w:line="240" w:lineRule="auto"/>
      </w:pPr>
      <w:r>
        <w:separator/>
      </w:r>
    </w:p>
  </w:endnote>
  <w:endnote w:type="continuationSeparator" w:id="0">
    <w:p w:rsidR="006B1528" w:rsidRDefault="006B1528" w:rsidP="00B04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B1528" w:rsidRDefault="006B1528" w:rsidP="00B04992">
      <w:pPr>
        <w:spacing w:after="0" w:line="240" w:lineRule="auto"/>
      </w:pPr>
      <w:r>
        <w:separator/>
      </w:r>
    </w:p>
  </w:footnote>
  <w:footnote w:type="continuationSeparator" w:id="0">
    <w:p w:rsidR="006B1528" w:rsidRDefault="006B1528" w:rsidP="00B04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02860519"/>
      <w:docPartObj>
        <w:docPartGallery w:val="Page Numbers (Top of Page)"/>
        <w:docPartUnique/>
      </w:docPartObj>
    </w:sdtPr>
    <w:sdtEndPr/>
    <w:sdtContent>
      <w:p w:rsidR="00B04992" w:rsidRDefault="00B0499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:rsidR="00B04992" w:rsidRDefault="00B0499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F79CA"/>
    <w:multiLevelType w:val="multilevel"/>
    <w:tmpl w:val="3EFEE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B31"/>
    <w:rsid w:val="00032488"/>
    <w:rsid w:val="0007513F"/>
    <w:rsid w:val="00095EFA"/>
    <w:rsid w:val="000E792F"/>
    <w:rsid w:val="0018451E"/>
    <w:rsid w:val="001A3D74"/>
    <w:rsid w:val="001B21D7"/>
    <w:rsid w:val="001B7E8B"/>
    <w:rsid w:val="001D6C5E"/>
    <w:rsid w:val="00213DD0"/>
    <w:rsid w:val="00235775"/>
    <w:rsid w:val="002409A9"/>
    <w:rsid w:val="002A65A1"/>
    <w:rsid w:val="002A7CC4"/>
    <w:rsid w:val="00340EBC"/>
    <w:rsid w:val="003871A8"/>
    <w:rsid w:val="003C7875"/>
    <w:rsid w:val="003D5A7A"/>
    <w:rsid w:val="0041733C"/>
    <w:rsid w:val="00434DE3"/>
    <w:rsid w:val="00443937"/>
    <w:rsid w:val="00453154"/>
    <w:rsid w:val="00457277"/>
    <w:rsid w:val="0046047C"/>
    <w:rsid w:val="00470E3E"/>
    <w:rsid w:val="004753C6"/>
    <w:rsid w:val="004A68E3"/>
    <w:rsid w:val="004B330A"/>
    <w:rsid w:val="004E6B31"/>
    <w:rsid w:val="00511332"/>
    <w:rsid w:val="0052033E"/>
    <w:rsid w:val="00526FB3"/>
    <w:rsid w:val="00534D68"/>
    <w:rsid w:val="00536D8C"/>
    <w:rsid w:val="00547D53"/>
    <w:rsid w:val="005635FF"/>
    <w:rsid w:val="005637E6"/>
    <w:rsid w:val="005814DB"/>
    <w:rsid w:val="00586321"/>
    <w:rsid w:val="00593D77"/>
    <w:rsid w:val="00601211"/>
    <w:rsid w:val="006072F5"/>
    <w:rsid w:val="00607E35"/>
    <w:rsid w:val="00667CBE"/>
    <w:rsid w:val="00673BD5"/>
    <w:rsid w:val="00683B83"/>
    <w:rsid w:val="00684DF8"/>
    <w:rsid w:val="006B1528"/>
    <w:rsid w:val="006C02D8"/>
    <w:rsid w:val="006E41DF"/>
    <w:rsid w:val="00700366"/>
    <w:rsid w:val="007030D6"/>
    <w:rsid w:val="00714D60"/>
    <w:rsid w:val="00716213"/>
    <w:rsid w:val="007208C0"/>
    <w:rsid w:val="0072623D"/>
    <w:rsid w:val="00727848"/>
    <w:rsid w:val="007362C7"/>
    <w:rsid w:val="0078423E"/>
    <w:rsid w:val="007D4AAE"/>
    <w:rsid w:val="007E693F"/>
    <w:rsid w:val="00816B59"/>
    <w:rsid w:val="008470B1"/>
    <w:rsid w:val="008A6435"/>
    <w:rsid w:val="008D2ECE"/>
    <w:rsid w:val="008F4B1D"/>
    <w:rsid w:val="00910A9D"/>
    <w:rsid w:val="00974B6B"/>
    <w:rsid w:val="00982488"/>
    <w:rsid w:val="009A0277"/>
    <w:rsid w:val="009A33F9"/>
    <w:rsid w:val="009A594C"/>
    <w:rsid w:val="009B6125"/>
    <w:rsid w:val="009E06C7"/>
    <w:rsid w:val="00A1553A"/>
    <w:rsid w:val="00A30FD6"/>
    <w:rsid w:val="00A35D84"/>
    <w:rsid w:val="00A51C5A"/>
    <w:rsid w:val="00A9080C"/>
    <w:rsid w:val="00AA7E02"/>
    <w:rsid w:val="00AF2D0C"/>
    <w:rsid w:val="00B045D8"/>
    <w:rsid w:val="00B04992"/>
    <w:rsid w:val="00B220F8"/>
    <w:rsid w:val="00B24B9D"/>
    <w:rsid w:val="00B24FF9"/>
    <w:rsid w:val="00B4726F"/>
    <w:rsid w:val="00B62452"/>
    <w:rsid w:val="00B91438"/>
    <w:rsid w:val="00B9173C"/>
    <w:rsid w:val="00B92258"/>
    <w:rsid w:val="00BB52EB"/>
    <w:rsid w:val="00BC2272"/>
    <w:rsid w:val="00BC65D9"/>
    <w:rsid w:val="00BD3166"/>
    <w:rsid w:val="00BD420F"/>
    <w:rsid w:val="00BD754E"/>
    <w:rsid w:val="00BD7888"/>
    <w:rsid w:val="00BF35D2"/>
    <w:rsid w:val="00C0239B"/>
    <w:rsid w:val="00C13D9F"/>
    <w:rsid w:val="00C21B8E"/>
    <w:rsid w:val="00C43B0D"/>
    <w:rsid w:val="00C51D65"/>
    <w:rsid w:val="00C82B4B"/>
    <w:rsid w:val="00CA055F"/>
    <w:rsid w:val="00CA7771"/>
    <w:rsid w:val="00CC17B0"/>
    <w:rsid w:val="00CD5427"/>
    <w:rsid w:val="00CD5C39"/>
    <w:rsid w:val="00CD6584"/>
    <w:rsid w:val="00CF2BA2"/>
    <w:rsid w:val="00D26BB5"/>
    <w:rsid w:val="00D82D4A"/>
    <w:rsid w:val="00D97D76"/>
    <w:rsid w:val="00DA32E4"/>
    <w:rsid w:val="00DB69B0"/>
    <w:rsid w:val="00DC215A"/>
    <w:rsid w:val="00DE7B45"/>
    <w:rsid w:val="00E0431F"/>
    <w:rsid w:val="00E41BB0"/>
    <w:rsid w:val="00E4375E"/>
    <w:rsid w:val="00E46365"/>
    <w:rsid w:val="00E6477A"/>
    <w:rsid w:val="00E8511D"/>
    <w:rsid w:val="00EC5D3B"/>
    <w:rsid w:val="00EE73B1"/>
    <w:rsid w:val="00F02433"/>
    <w:rsid w:val="00F02F70"/>
    <w:rsid w:val="00F1060E"/>
    <w:rsid w:val="00F47905"/>
    <w:rsid w:val="00F54861"/>
    <w:rsid w:val="00F649F8"/>
    <w:rsid w:val="00F70D0F"/>
    <w:rsid w:val="00F82E0E"/>
    <w:rsid w:val="00F84FCE"/>
    <w:rsid w:val="00F855CF"/>
    <w:rsid w:val="00FC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A5BB1"/>
  <w15:chartTrackingRefBased/>
  <w15:docId w15:val="{4DB1BA2E-4A8D-410C-84FD-0EA9DBC5C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7B0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B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E7B45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B0499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B04992"/>
    <w:rPr>
      <w:rFonts w:ascii="Calibri" w:eastAsia="Times New Roman" w:hAnsi="Calibri" w:cs="Times New Roman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B0499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B04992"/>
    <w:rPr>
      <w:rFonts w:ascii="Calibri" w:eastAsia="Times New Roman" w:hAnsi="Calibri" w:cs="Times New Roman"/>
      <w:lang w:val="ru-RU" w:eastAsia="ru-RU"/>
    </w:rPr>
  </w:style>
  <w:style w:type="paragraph" w:customStyle="1" w:styleId="rtejustify">
    <w:name w:val="rtejustify"/>
    <w:basedOn w:val="a"/>
    <w:rsid w:val="00CA05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styleId="a9">
    <w:name w:val="Strong"/>
    <w:basedOn w:val="a0"/>
    <w:uiPriority w:val="22"/>
    <w:qFormat/>
    <w:rsid w:val="00601211"/>
    <w:rPr>
      <w:b/>
      <w:bCs/>
    </w:rPr>
  </w:style>
  <w:style w:type="paragraph" w:styleId="aa">
    <w:name w:val="Normal (Web)"/>
    <w:basedOn w:val="a"/>
    <w:uiPriority w:val="99"/>
    <w:semiHidden/>
    <w:unhideWhenUsed/>
    <w:rsid w:val="006E41D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35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2333</Words>
  <Characters>1330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 Світлана Юріївна</dc:creator>
  <cp:keywords/>
  <dc:description/>
  <cp:lastModifiedBy>Семоненко Ольга Миколаївна</cp:lastModifiedBy>
  <cp:revision>6</cp:revision>
  <cp:lastPrinted>2026-09-23T12:56:00Z</cp:lastPrinted>
  <dcterms:created xsi:type="dcterms:W3CDTF">2026-10-12T11:13:00Z</dcterms:created>
  <dcterms:modified xsi:type="dcterms:W3CDTF">2026-10-19T06:08:00Z</dcterms:modified>
</cp:coreProperties>
</file>