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9CB" w:rsidRPr="00394531" w:rsidRDefault="001129CB" w:rsidP="001129CB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4531">
        <w:rPr>
          <w:rFonts w:ascii="Times New Roman" w:hAnsi="Times New Roman" w:cs="Times New Roman"/>
          <w:sz w:val="28"/>
          <w:szCs w:val="28"/>
          <w:lang w:val="uk-UA"/>
        </w:rPr>
        <w:t>Національне агентство з питань запобігання</w:t>
      </w:r>
      <w:r w:rsidRPr="00C655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4531">
        <w:rPr>
          <w:rFonts w:ascii="Times New Roman" w:hAnsi="Times New Roman" w:cs="Times New Roman"/>
          <w:sz w:val="28"/>
          <w:szCs w:val="28"/>
          <w:lang w:val="uk-UA"/>
        </w:rPr>
        <w:t xml:space="preserve">корупції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394531">
        <w:rPr>
          <w:rFonts w:ascii="Times New Roman" w:hAnsi="Times New Roman" w:cs="Times New Roman"/>
          <w:sz w:val="28"/>
          <w:szCs w:val="28"/>
          <w:lang w:val="uk-UA"/>
        </w:rPr>
        <w:t xml:space="preserve"> межах реалізації Державної антикорупційної програми на</w:t>
      </w:r>
      <w:r w:rsidRPr="00C655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4531">
        <w:rPr>
          <w:rFonts w:ascii="Times New Roman" w:hAnsi="Times New Roman" w:cs="Times New Roman"/>
          <w:sz w:val="28"/>
          <w:szCs w:val="28"/>
          <w:lang w:val="uk-UA"/>
        </w:rPr>
        <w:t>2023–2025 роки впроваджує інформаційні ініціативи, які мають на меті</w:t>
      </w:r>
      <w:r w:rsidRPr="00C655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4531">
        <w:rPr>
          <w:rFonts w:ascii="Times New Roman" w:hAnsi="Times New Roman" w:cs="Times New Roman"/>
          <w:sz w:val="28"/>
          <w:szCs w:val="28"/>
          <w:lang w:val="uk-UA"/>
        </w:rPr>
        <w:t>підвищити рівень обізнаності громадян про способи й канали повідомлення про</w:t>
      </w:r>
      <w:r w:rsidRPr="00C655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4531">
        <w:rPr>
          <w:rFonts w:ascii="Times New Roman" w:hAnsi="Times New Roman" w:cs="Times New Roman"/>
          <w:sz w:val="28"/>
          <w:szCs w:val="28"/>
          <w:lang w:val="uk-UA"/>
        </w:rPr>
        <w:t>корупцію, правові гарантії захисту викривачів, а також сприяти формуванню</w:t>
      </w:r>
      <w:r w:rsidRPr="00C655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4531">
        <w:rPr>
          <w:rFonts w:ascii="Times New Roman" w:hAnsi="Times New Roman" w:cs="Times New Roman"/>
          <w:sz w:val="28"/>
          <w:szCs w:val="28"/>
          <w:lang w:val="uk-UA"/>
        </w:rPr>
        <w:t>позитивного ставлення до викривання корупції в суспільстві.</w:t>
      </w:r>
    </w:p>
    <w:p w:rsidR="001129CB" w:rsidRPr="00394531" w:rsidRDefault="001129CB" w:rsidP="001129CB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94531">
        <w:rPr>
          <w:rFonts w:ascii="Times New Roman" w:hAnsi="Times New Roman" w:cs="Times New Roman"/>
          <w:sz w:val="28"/>
          <w:szCs w:val="28"/>
          <w:lang w:val="uk-UA"/>
        </w:rPr>
        <w:t>НАЗК</w:t>
      </w:r>
      <w:proofErr w:type="spellEnd"/>
      <w:r w:rsidRPr="00394531">
        <w:rPr>
          <w:rFonts w:ascii="Times New Roman" w:hAnsi="Times New Roman" w:cs="Times New Roman"/>
          <w:sz w:val="28"/>
          <w:szCs w:val="28"/>
          <w:lang w:val="uk-UA"/>
        </w:rPr>
        <w:t xml:space="preserve"> розроб</w:t>
      </w:r>
      <w:r>
        <w:rPr>
          <w:rFonts w:ascii="Times New Roman" w:hAnsi="Times New Roman" w:cs="Times New Roman"/>
          <w:sz w:val="28"/>
          <w:szCs w:val="28"/>
          <w:lang w:val="uk-UA"/>
        </w:rPr>
        <w:t>лено</w:t>
      </w:r>
      <w:r w:rsidRPr="00394531">
        <w:rPr>
          <w:rFonts w:ascii="Times New Roman" w:hAnsi="Times New Roman" w:cs="Times New Roman"/>
          <w:sz w:val="28"/>
          <w:szCs w:val="28"/>
          <w:lang w:val="uk-UA"/>
        </w:rPr>
        <w:t xml:space="preserve"> та розміщ</w:t>
      </w:r>
      <w:r>
        <w:rPr>
          <w:rFonts w:ascii="Times New Roman" w:hAnsi="Times New Roman" w:cs="Times New Roman"/>
          <w:sz w:val="28"/>
          <w:szCs w:val="28"/>
          <w:lang w:val="uk-UA"/>
        </w:rPr>
        <w:t>ено</w:t>
      </w:r>
      <w:r w:rsidRPr="00394531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своїх </w:t>
      </w:r>
      <w:r w:rsidRPr="00394531">
        <w:rPr>
          <w:rFonts w:ascii="Times New Roman" w:hAnsi="Times New Roman" w:cs="Times New Roman"/>
          <w:sz w:val="28"/>
          <w:szCs w:val="28"/>
          <w:lang w:val="uk-UA"/>
        </w:rPr>
        <w:t>офіційних ресурсах інформаційні матеріали, зокрема текстові дописи,</w:t>
      </w:r>
      <w:r w:rsidRPr="00C655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4531">
        <w:rPr>
          <w:rFonts w:ascii="Times New Roman" w:hAnsi="Times New Roman" w:cs="Times New Roman"/>
          <w:sz w:val="28"/>
          <w:szCs w:val="28"/>
          <w:lang w:val="uk-UA"/>
        </w:rPr>
        <w:t>відеоролики й графічні зображення</w:t>
      </w:r>
      <w:r>
        <w:rPr>
          <w:rFonts w:ascii="Times New Roman" w:hAnsi="Times New Roman" w:cs="Times New Roman"/>
          <w:sz w:val="28"/>
          <w:szCs w:val="28"/>
          <w:lang w:val="uk-UA"/>
        </w:rPr>
        <w:t>, у яких</w:t>
      </w:r>
      <w:r w:rsidRPr="00394531">
        <w:rPr>
          <w:rFonts w:ascii="Times New Roman" w:hAnsi="Times New Roman" w:cs="Times New Roman"/>
          <w:sz w:val="28"/>
          <w:szCs w:val="28"/>
          <w:lang w:val="uk-UA"/>
        </w:rPr>
        <w:t xml:space="preserve"> містять</w:t>
      </w:r>
      <w:r>
        <w:rPr>
          <w:rFonts w:ascii="Times New Roman" w:hAnsi="Times New Roman" w:cs="Times New Roman"/>
          <w:sz w:val="28"/>
          <w:szCs w:val="28"/>
          <w:lang w:val="uk-UA"/>
        </w:rPr>
        <w:t>ся</w:t>
      </w:r>
      <w:r w:rsidRPr="00394531">
        <w:rPr>
          <w:rFonts w:ascii="Times New Roman" w:hAnsi="Times New Roman" w:cs="Times New Roman"/>
          <w:sz w:val="28"/>
          <w:szCs w:val="28"/>
          <w:lang w:val="uk-UA"/>
        </w:rPr>
        <w:t xml:space="preserve"> роз’яснення щодо</w:t>
      </w:r>
      <w:r w:rsidRPr="00C655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4531">
        <w:rPr>
          <w:rFonts w:ascii="Times New Roman" w:hAnsi="Times New Roman" w:cs="Times New Roman"/>
          <w:sz w:val="28"/>
          <w:szCs w:val="28"/>
          <w:lang w:val="uk-UA"/>
        </w:rPr>
        <w:t>особливостей правового статусу викривачів корупції, захисту їхніх прав,</w:t>
      </w:r>
      <w:r w:rsidRPr="00C655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4531">
        <w:rPr>
          <w:rFonts w:ascii="Times New Roman" w:hAnsi="Times New Roman" w:cs="Times New Roman"/>
          <w:sz w:val="28"/>
          <w:szCs w:val="28"/>
          <w:lang w:val="uk-UA"/>
        </w:rPr>
        <w:t>функціонування Єдиного порталу повідомлень викривачів та інших каналів</w:t>
      </w:r>
      <w:r w:rsidRPr="00C655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4531">
        <w:rPr>
          <w:rFonts w:ascii="Times New Roman" w:hAnsi="Times New Roman" w:cs="Times New Roman"/>
          <w:sz w:val="28"/>
          <w:szCs w:val="28"/>
          <w:lang w:val="uk-UA"/>
        </w:rPr>
        <w:t>повідомлення про корупцію.</w:t>
      </w:r>
    </w:p>
    <w:p w:rsidR="001129CB" w:rsidRPr="00394531" w:rsidRDefault="001129CB" w:rsidP="001129CB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Указані</w:t>
      </w:r>
      <w:r w:rsidRPr="00394531">
        <w:rPr>
          <w:rFonts w:ascii="Times New Roman" w:hAnsi="Times New Roman" w:cs="Times New Roman"/>
          <w:sz w:val="28"/>
          <w:szCs w:val="28"/>
          <w:lang w:val="uk-UA"/>
        </w:rPr>
        <w:t xml:space="preserve"> матеріал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394531">
        <w:rPr>
          <w:rFonts w:ascii="Times New Roman" w:hAnsi="Times New Roman" w:cs="Times New Roman"/>
          <w:sz w:val="28"/>
          <w:szCs w:val="28"/>
          <w:lang w:val="uk-UA"/>
        </w:rPr>
        <w:t xml:space="preserve"> допом</w:t>
      </w:r>
      <w:r>
        <w:rPr>
          <w:rFonts w:ascii="Times New Roman" w:hAnsi="Times New Roman" w:cs="Times New Roman"/>
          <w:sz w:val="28"/>
          <w:szCs w:val="28"/>
          <w:lang w:val="uk-UA"/>
        </w:rPr>
        <w:t>ожуть</w:t>
      </w:r>
      <w:r w:rsidRPr="00C65597">
        <w:rPr>
          <w:rFonts w:ascii="Times New Roman" w:hAnsi="Times New Roman" w:cs="Times New Roman"/>
          <w:sz w:val="28"/>
          <w:szCs w:val="28"/>
        </w:rPr>
        <w:t xml:space="preserve"> </w:t>
      </w:r>
      <w:r w:rsidRPr="00394531">
        <w:rPr>
          <w:rFonts w:ascii="Times New Roman" w:hAnsi="Times New Roman" w:cs="Times New Roman"/>
          <w:sz w:val="28"/>
          <w:szCs w:val="28"/>
          <w:lang w:val="uk-UA"/>
        </w:rPr>
        <w:t>громадянам краще розуміти роль та функції інституту викривання. Така</w:t>
      </w:r>
      <w:r w:rsidRPr="00C65597">
        <w:rPr>
          <w:rFonts w:ascii="Times New Roman" w:hAnsi="Times New Roman" w:cs="Times New Roman"/>
          <w:sz w:val="28"/>
          <w:szCs w:val="28"/>
        </w:rPr>
        <w:t xml:space="preserve"> </w:t>
      </w:r>
      <w:r w:rsidRPr="00394531">
        <w:rPr>
          <w:rFonts w:ascii="Times New Roman" w:hAnsi="Times New Roman" w:cs="Times New Roman"/>
          <w:sz w:val="28"/>
          <w:szCs w:val="28"/>
          <w:lang w:val="uk-UA"/>
        </w:rPr>
        <w:t>комунікація сприятиме поширенню знань про наявні гарантії безпеки для</w:t>
      </w:r>
      <w:r w:rsidRPr="00C65597">
        <w:rPr>
          <w:rFonts w:ascii="Times New Roman" w:hAnsi="Times New Roman" w:cs="Times New Roman"/>
          <w:sz w:val="28"/>
          <w:szCs w:val="28"/>
        </w:rPr>
        <w:t xml:space="preserve"> </w:t>
      </w:r>
      <w:r w:rsidRPr="00394531">
        <w:rPr>
          <w:rFonts w:ascii="Times New Roman" w:hAnsi="Times New Roman" w:cs="Times New Roman"/>
          <w:sz w:val="28"/>
          <w:szCs w:val="28"/>
          <w:lang w:val="uk-UA"/>
        </w:rPr>
        <w:t>викривачів, підвищенню довіри до інституту викривання та формування</w:t>
      </w:r>
      <w:r w:rsidRPr="00C65597">
        <w:rPr>
          <w:rFonts w:ascii="Times New Roman" w:hAnsi="Times New Roman" w:cs="Times New Roman"/>
          <w:sz w:val="28"/>
          <w:szCs w:val="28"/>
        </w:rPr>
        <w:t xml:space="preserve"> </w:t>
      </w:r>
      <w:r w:rsidRPr="00394531">
        <w:rPr>
          <w:rFonts w:ascii="Times New Roman" w:hAnsi="Times New Roman" w:cs="Times New Roman"/>
          <w:sz w:val="28"/>
          <w:szCs w:val="28"/>
          <w:lang w:val="uk-UA"/>
        </w:rPr>
        <w:t>позитивного ставлення до викривачів корупції.</w:t>
      </w:r>
    </w:p>
    <w:p w:rsidR="001129CB" w:rsidRPr="00394531" w:rsidRDefault="001129CB" w:rsidP="001129CB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Ознайомитися з </w:t>
      </w:r>
      <w:r w:rsidRPr="00394531">
        <w:rPr>
          <w:rFonts w:ascii="Times New Roman" w:hAnsi="Times New Roman" w:cs="Times New Roman"/>
          <w:sz w:val="28"/>
          <w:szCs w:val="28"/>
          <w:lang w:val="uk-UA"/>
        </w:rPr>
        <w:t>інформаційни</w:t>
      </w:r>
      <w:r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Pr="00394531">
        <w:rPr>
          <w:rFonts w:ascii="Times New Roman" w:hAnsi="Times New Roman" w:cs="Times New Roman"/>
          <w:sz w:val="28"/>
          <w:szCs w:val="28"/>
          <w:lang w:val="uk-UA"/>
        </w:rPr>
        <w:t xml:space="preserve"> матеріал</w:t>
      </w:r>
      <w:r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Pr="003945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можна </w:t>
      </w:r>
      <w:r w:rsidRPr="00394531">
        <w:rPr>
          <w:rFonts w:ascii="Times New Roman" w:hAnsi="Times New Roman" w:cs="Times New Roman"/>
          <w:sz w:val="28"/>
          <w:szCs w:val="28"/>
          <w:lang w:val="uk-UA"/>
        </w:rPr>
        <w:t>за посиланнями:</w:t>
      </w:r>
    </w:p>
    <w:p w:rsidR="001129CB" w:rsidRPr="00394531" w:rsidRDefault="001129CB" w:rsidP="001129CB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4531">
        <w:rPr>
          <w:rFonts w:ascii="Times New Roman" w:hAnsi="Times New Roman" w:cs="Times New Roman"/>
          <w:sz w:val="28"/>
          <w:szCs w:val="28"/>
          <w:lang w:val="uk-UA"/>
        </w:rPr>
        <w:t xml:space="preserve">• </w:t>
      </w:r>
      <w:hyperlink r:id="rId4" w:history="1">
        <w:r w:rsidRPr="003B21E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https://cutt.ly/HrrFVLAq</w:t>
        </w:r>
      </w:hyperlink>
      <w:r w:rsidRPr="00394531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129CB" w:rsidRPr="00394531" w:rsidRDefault="001129CB" w:rsidP="001129CB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4531">
        <w:rPr>
          <w:rFonts w:ascii="Times New Roman" w:hAnsi="Times New Roman" w:cs="Times New Roman"/>
          <w:sz w:val="28"/>
          <w:szCs w:val="28"/>
          <w:lang w:val="uk-UA"/>
        </w:rPr>
        <w:t xml:space="preserve">• </w:t>
      </w:r>
      <w:hyperlink r:id="rId5" w:history="1">
        <w:r w:rsidRPr="003B21E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https://cutt.ly/orrFBjS0</w:t>
        </w:r>
      </w:hyperlink>
      <w:r w:rsidRPr="00394531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129CB" w:rsidRPr="00394531" w:rsidRDefault="001129CB" w:rsidP="001129CB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4531">
        <w:rPr>
          <w:rFonts w:ascii="Times New Roman" w:hAnsi="Times New Roman" w:cs="Times New Roman"/>
          <w:sz w:val="28"/>
          <w:szCs w:val="28"/>
          <w:lang w:val="uk-UA"/>
        </w:rPr>
        <w:t xml:space="preserve">• </w:t>
      </w:r>
      <w:hyperlink r:id="rId6" w:history="1">
        <w:r w:rsidRPr="003B21E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https://cutt.ly/irrFBMnu</w:t>
        </w:r>
      </w:hyperlink>
      <w:r w:rsidRPr="00394531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129CB" w:rsidRPr="00394531" w:rsidRDefault="001129CB" w:rsidP="001129CB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4531">
        <w:rPr>
          <w:rFonts w:ascii="Times New Roman" w:hAnsi="Times New Roman" w:cs="Times New Roman"/>
          <w:sz w:val="28"/>
          <w:szCs w:val="28"/>
          <w:lang w:val="uk-UA"/>
        </w:rPr>
        <w:t xml:space="preserve">• </w:t>
      </w:r>
      <w:hyperlink r:id="rId7" w:history="1">
        <w:r w:rsidRPr="003B21E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https://cutt.ly/frrFNf8y</w:t>
        </w:r>
      </w:hyperlink>
      <w:r w:rsidRPr="00394531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129CB" w:rsidRDefault="001129CB" w:rsidP="001129CB">
      <w:r w:rsidRPr="00394531">
        <w:rPr>
          <w:rFonts w:ascii="Times New Roman" w:hAnsi="Times New Roman" w:cs="Times New Roman"/>
          <w:sz w:val="28"/>
          <w:szCs w:val="28"/>
          <w:lang w:val="uk-UA"/>
        </w:rPr>
        <w:t xml:space="preserve">• </w:t>
      </w:r>
      <w:hyperlink r:id="rId8" w:history="1">
        <w:r w:rsidRPr="003B21E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https://cutt.ly/KrrFMiDB</w:t>
        </w:r>
      </w:hyperlink>
      <w:r w:rsidRPr="00394531"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</w:p>
    <w:sectPr w:rsidR="001129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9CB"/>
    <w:rsid w:val="0011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AE6D3B-9CC8-4EF3-BBC0-E6989B169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1129C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val="ru-RU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129C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val="ru-RU" w:eastAsia="zh-CN" w:bidi="hi-IN"/>
    </w:rPr>
  </w:style>
  <w:style w:type="character" w:styleId="a3">
    <w:name w:val="Hyperlink"/>
    <w:uiPriority w:val="99"/>
    <w:unhideWhenUsed/>
    <w:rsid w:val="001129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tt.ly/KrrFMiD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utt.ly/frrFNf8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utt.ly/irrFBMnu" TargetMode="External"/><Relationship Id="rId5" Type="http://schemas.openxmlformats.org/officeDocument/2006/relationships/hyperlink" Target="https://cutt.ly/orrFBjS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cutt.ly/HrrFVLAq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910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Стефанович Віталій Вікторович</dc:creator>
  <cp:keywords/>
  <dc:description/>
  <cp:lastModifiedBy>Стефанович Віталій Вікторович</cp:lastModifiedBy>
  <cp:revision>1</cp:revision>
  <dcterms:created xsi:type="dcterms:W3CDTF">2025-03-10T13:28:00Z</dcterms:created>
  <dcterms:modified xsi:type="dcterms:W3CDTF">2025-03-10T13:29:00Z</dcterms:modified>
</cp:coreProperties>
</file>